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E4035" w14:textId="77777777" w:rsidR="001D67F4" w:rsidRDefault="001D67F4">
      <w:pPr>
        <w:pStyle w:val="Title"/>
        <w:rPr>
          <w:sz w:val="44"/>
        </w:rPr>
      </w:pPr>
    </w:p>
    <w:p w14:paraId="35D1F703" w14:textId="77777777" w:rsidR="00232C1C" w:rsidRDefault="00F6501C" w:rsidP="00DD0B45">
      <w:pPr>
        <w:pStyle w:val="Title"/>
        <w:rPr>
          <w:sz w:val="72"/>
          <w:szCs w:val="72"/>
        </w:rPr>
      </w:pPr>
      <w:r>
        <w:rPr>
          <w:noProof/>
        </w:rPr>
        <mc:AlternateContent>
          <mc:Choice Requires="wps">
            <w:drawing>
              <wp:anchor distT="0" distB="0" distL="114300" distR="114300" simplePos="0" relativeHeight="251676672" behindDoc="0" locked="0" layoutInCell="1" allowOverlap="1" wp14:anchorId="087B5D7F" wp14:editId="7FBE7B3E">
                <wp:simplePos x="0" y="0"/>
                <wp:positionH relativeFrom="column">
                  <wp:posOffset>4512310</wp:posOffset>
                </wp:positionH>
                <wp:positionV relativeFrom="paragraph">
                  <wp:posOffset>8447405</wp:posOffset>
                </wp:positionV>
                <wp:extent cx="1478915" cy="516890"/>
                <wp:effectExtent l="0" t="0" r="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48E66" w14:textId="77777777" w:rsidR="00170905" w:rsidRDefault="00170905">
                            <w:r w:rsidRPr="00170905">
                              <w:rPr>
                                <w:noProof/>
                              </w:rPr>
                              <w:drawing>
                                <wp:inline distT="0" distB="0" distL="0" distR="0" wp14:anchorId="36960AC1" wp14:editId="3527681A">
                                  <wp:extent cx="1343025" cy="520422"/>
                                  <wp:effectExtent l="19050" t="0" r="9525" b="0"/>
                                  <wp:docPr id="38" name="Picture 24" descr="FSS Logo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S Logo 1A.jpg"/>
                                          <pic:cNvPicPr/>
                                        </pic:nvPicPr>
                                        <pic:blipFill>
                                          <a:blip r:embed="rId8"/>
                                          <a:stretch>
                                            <a:fillRect/>
                                          </a:stretch>
                                        </pic:blipFill>
                                        <pic:spPr>
                                          <a:xfrm>
                                            <a:off x="0" y="0"/>
                                            <a:ext cx="1343025" cy="52042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7B5D7F" id="_x0000_t202" coordsize="21600,21600" o:spt="202" path="m,l,21600r21600,l21600,xe">
                <v:stroke joinstyle="miter"/>
                <v:path gradientshapeok="t" o:connecttype="rect"/>
              </v:shapetype>
              <v:shape id="Text Box 17" o:spid="_x0000_s1026" type="#_x0000_t202" style="position:absolute;left:0;text-align:left;margin-left:355.3pt;margin-top:665.15pt;width:116.45pt;height:40.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" filled="f" stroked="f">
                <v:textbox>
                  <w:txbxContent>
                    <w:p w14:paraId="51E48E66" w14:textId="77777777" w:rsidR="00170905" w:rsidRDefault="00170905">
                      <w:r w:rsidRPr="00170905">
                        <w:rPr>
                          <w:noProof/>
                        </w:rPr>
                        <w:drawing>
                          <wp:inline distT="0" distB="0" distL="0" distR="0" wp14:anchorId="36960AC1" wp14:editId="3527681A">
                            <wp:extent cx="1343025" cy="520422"/>
                            <wp:effectExtent l="19050" t="0" r="9525" b="0"/>
                            <wp:docPr id="38" name="Picture 24" descr="FSS Logo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S Logo 1A.jpg"/>
                                    <pic:cNvPicPr/>
                                  </pic:nvPicPr>
                                  <pic:blipFill>
                                    <a:blip r:embed="rId8"/>
                                    <a:stretch>
                                      <a:fillRect/>
                                    </a:stretch>
                                  </pic:blipFill>
                                  <pic:spPr>
                                    <a:xfrm>
                                      <a:off x="0" y="0"/>
                                      <a:ext cx="1343025" cy="520422"/>
                                    </a:xfrm>
                                    <a:prstGeom prst="rect">
                                      <a:avLst/>
                                    </a:prstGeom>
                                  </pic:spPr>
                                </pic:pic>
                              </a:graphicData>
                            </a:graphic>
                          </wp:inline>
                        </w:drawing>
                      </w:r>
                    </w:p>
                  </w:txbxContent>
                </v:textbox>
              </v:shape>
            </w:pict>
          </mc:Fallback>
        </mc:AlternateContent>
      </w:r>
      <w:r>
        <w:rPr>
          <w:b w:val="0"/>
          <w:bCs w:val="0"/>
          <w:noProof/>
          <w:sz w:val="56"/>
        </w:rPr>
        <mc:AlternateContent>
          <mc:Choice Requires="wps">
            <w:drawing>
              <wp:anchor distT="0" distB="0" distL="114300" distR="114300" simplePos="0" relativeHeight="251674624" behindDoc="0" locked="0" layoutInCell="1" allowOverlap="1" wp14:anchorId="498AFCDF" wp14:editId="7413E0E2">
                <wp:simplePos x="0" y="0"/>
                <wp:positionH relativeFrom="column">
                  <wp:posOffset>2289175</wp:posOffset>
                </wp:positionH>
                <wp:positionV relativeFrom="paragraph">
                  <wp:posOffset>93345</wp:posOffset>
                </wp:positionV>
                <wp:extent cx="1231265" cy="691515"/>
                <wp:effectExtent l="0" t="0" r="635" b="4445"/>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E76FB" w14:textId="77777777" w:rsidR="001D7B11" w:rsidRDefault="001D7B11">
                            <w:r w:rsidRPr="001D7B11">
                              <w:rPr>
                                <w:noProof/>
                              </w:rPr>
                              <w:drawing>
                                <wp:inline distT="0" distB="0" distL="0" distR="0" wp14:anchorId="43D18D0E" wp14:editId="591D233B">
                                  <wp:extent cx="933450" cy="600075"/>
                                  <wp:effectExtent l="19050" t="0" r="0" b="0"/>
                                  <wp:docPr id="20" name="Picture 17" descr="New Log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e .jpg"/>
                                          <pic:cNvPicPr/>
                                        </pic:nvPicPr>
                                        <pic:blipFill>
                                          <a:blip r:embed="rId9"/>
                                          <a:srcRect l="893" t="2305" r="84513" b="73494"/>
                                          <a:stretch>
                                            <a:fillRect/>
                                          </a:stretch>
                                        </pic:blipFill>
                                        <pic:spPr>
                                          <a:xfrm>
                                            <a:off x="0" y="0"/>
                                            <a:ext cx="933450" cy="60007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8AFCDF" id="Text Box 13" o:spid="_x0000_s1027" type="#_x0000_t202" style="position:absolute;left:0;text-align:left;margin-left:180.25pt;margin-top:7.35pt;width:96.95pt;height:54.4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" filled="f" stroked="f">
                <v:textbox style="mso-fit-shape-to-text:t">
                  <w:txbxContent>
                    <w:p w14:paraId="652E76FB" w14:textId="77777777" w:rsidR="001D7B11" w:rsidRDefault="001D7B11">
                      <w:r w:rsidRPr="001D7B11">
                        <w:rPr>
                          <w:noProof/>
                        </w:rPr>
                        <w:drawing>
                          <wp:inline distT="0" distB="0" distL="0" distR="0" wp14:anchorId="43D18D0E" wp14:editId="591D233B">
                            <wp:extent cx="933450" cy="600075"/>
                            <wp:effectExtent l="19050" t="0" r="0" b="0"/>
                            <wp:docPr id="20" name="Picture 17" descr="New Log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e .jpg"/>
                                    <pic:cNvPicPr/>
                                  </pic:nvPicPr>
                                  <pic:blipFill>
                                    <a:blip r:embed="rId9"/>
                                    <a:srcRect l="893" t="2305" r="84513" b="73494"/>
                                    <a:stretch>
                                      <a:fillRect/>
                                    </a:stretch>
                                  </pic:blipFill>
                                  <pic:spPr>
                                    <a:xfrm>
                                      <a:off x="0" y="0"/>
                                      <a:ext cx="933450" cy="600075"/>
                                    </a:xfrm>
                                    <a:prstGeom prst="rect">
                                      <a:avLst/>
                                    </a:prstGeom>
                                  </pic:spPr>
                                </pic:pic>
                              </a:graphicData>
                            </a:graphic>
                          </wp:inline>
                        </w:drawing>
                      </w:r>
                    </w:p>
                  </w:txbxContent>
                </v:textbox>
              </v:shape>
            </w:pict>
          </mc:Fallback>
        </mc:AlternateContent>
      </w:r>
      <w:r>
        <w:rPr>
          <w:b w:val="0"/>
          <w:bCs w:val="0"/>
          <w:noProof/>
          <w:sz w:val="56"/>
        </w:rPr>
        <mc:AlternateContent>
          <mc:Choice Requires="wps">
            <w:drawing>
              <wp:anchor distT="0" distB="0" distL="114300" distR="114300" simplePos="0" relativeHeight="251672576" behindDoc="0" locked="0" layoutInCell="1" allowOverlap="1" wp14:anchorId="39A73131" wp14:editId="5E16FEA3">
                <wp:simplePos x="0" y="0"/>
                <wp:positionH relativeFrom="column">
                  <wp:posOffset>1675130</wp:posOffset>
                </wp:positionH>
                <wp:positionV relativeFrom="paragraph">
                  <wp:posOffset>5542280</wp:posOffset>
                </wp:positionV>
                <wp:extent cx="2536825" cy="1196340"/>
                <wp:effectExtent l="0" t="0" r="0" b="381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720A" w14:textId="77777777" w:rsidR="002C4499" w:rsidRDefault="002C4499">
                            <w:r w:rsidRPr="002C4499">
                              <w:rPr>
                                <w:noProof/>
                              </w:rPr>
                              <w:drawing>
                                <wp:inline distT="0" distB="0" distL="0" distR="0" wp14:anchorId="4DDD83C5" wp14:editId="461507A4">
                                  <wp:extent cx="1096010" cy="1092223"/>
                                  <wp:effectExtent l="19050" t="0" r="8890" b="0"/>
                                  <wp:docPr id="12" name="Picture 4" descr="AFMAO coin back.jpg"/>
                                  <wp:cNvGraphicFramePr/>
                                  <a:graphic xmlns:a="http://schemas.openxmlformats.org/drawingml/2006/main">
                                    <a:graphicData uri="http://schemas.openxmlformats.org/drawingml/2006/picture">
                                      <pic:pic xmlns:pic="http://schemas.openxmlformats.org/drawingml/2006/picture">
                                        <pic:nvPicPr>
                                          <pic:cNvPr id="2" name="Picture 7" descr="AFMAO coin back.jpg"/>
                                          <pic:cNvPicPr>
                                            <a:picLocks noChangeAspect="1"/>
                                          </pic:cNvPicPr>
                                        </pic:nvPicPr>
                                        <pic:blipFill>
                                          <a:blip r:embed="rId10" cstate="print"/>
                                          <a:srcRect/>
                                          <a:stretch>
                                            <a:fillRect/>
                                          </a:stretch>
                                        </pic:blipFill>
                                        <pic:spPr bwMode="auto">
                                          <a:xfrm>
                                            <a:off x="0" y="0"/>
                                            <a:ext cx="1096010" cy="1092223"/>
                                          </a:xfrm>
                                          <a:prstGeom prst="ellipse">
                                            <a:avLst/>
                                          </a:prstGeom>
                                          <a:noFill/>
                                          <a:ln w="9525">
                                            <a:noFill/>
                                            <a:miter lim="800000"/>
                                            <a:headEnd/>
                                            <a:tailEnd/>
                                          </a:ln>
                                        </pic:spPr>
                                      </pic:pic>
                                    </a:graphicData>
                                  </a:graphic>
                                </wp:inline>
                              </w:drawing>
                            </w:r>
                            <w:r w:rsidRPr="002C4499">
                              <w:rPr>
                                <w:noProof/>
                              </w:rPr>
                              <w:drawing>
                                <wp:inline distT="0" distB="0" distL="0" distR="0" wp14:anchorId="2FD2E7B6" wp14:editId="490FEF62">
                                  <wp:extent cx="1104900" cy="11049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OLOGO"/>
                                          <pic:cNvPicPr>
                                            <a:picLocks noChangeAspect="1" noChangeArrowheads="1"/>
                                          </pic:cNvPicPr>
                                        </pic:nvPicPr>
                                        <pic:blipFill>
                                          <a:blip r:embed="rId11" cstate="print"/>
                                          <a:srcRect/>
                                          <a:stretch>
                                            <a:fillRect/>
                                          </a:stretch>
                                        </pic:blipFill>
                                        <pic:spPr bwMode="auto">
                                          <a:xfrm>
                                            <a:off x="0" y="0"/>
                                            <a:ext cx="1106192" cy="1106192"/>
                                          </a:xfrm>
                                          <a:prstGeom prst="ellipse">
                                            <a:avLst/>
                                          </a:prstGeom>
                                          <a:noFill/>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A73131" id="Text Box 12" o:spid="_x0000_s1028" type="#_x0000_t202" style="position:absolute;left:0;text-align:left;margin-left:131.9pt;margin-top:436.4pt;width:199.75pt;height:94.2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" filled="f" stroked="f">
                <v:textbox style="mso-fit-shape-to-text:t">
                  <w:txbxContent>
                    <w:p w14:paraId="04D0720A" w14:textId="77777777" w:rsidR="002C4499" w:rsidRDefault="002C4499">
                      <w:r w:rsidRPr="002C4499">
                        <w:rPr>
                          <w:noProof/>
                        </w:rPr>
                        <w:drawing>
                          <wp:inline distT="0" distB="0" distL="0" distR="0" wp14:anchorId="4DDD83C5" wp14:editId="461507A4">
                            <wp:extent cx="1096010" cy="1092223"/>
                            <wp:effectExtent l="19050" t="0" r="8890" b="0"/>
                            <wp:docPr id="12" name="Picture 4" descr="AFMAO coin back.jpg"/>
                            <wp:cNvGraphicFramePr/>
                            <a:graphic xmlns:a="http://schemas.openxmlformats.org/drawingml/2006/main">
                              <a:graphicData uri="http://schemas.openxmlformats.org/drawingml/2006/picture">
                                <pic:pic xmlns:pic="http://schemas.openxmlformats.org/drawingml/2006/picture">
                                  <pic:nvPicPr>
                                    <pic:cNvPr id="2" name="Picture 7" descr="AFMAO coin back.jpg"/>
                                    <pic:cNvPicPr>
                                      <a:picLocks noChangeAspect="1"/>
                                    </pic:cNvPicPr>
                                  </pic:nvPicPr>
                                  <pic:blipFill>
                                    <a:blip r:embed="rId10" cstate="print"/>
                                    <a:srcRect/>
                                    <a:stretch>
                                      <a:fillRect/>
                                    </a:stretch>
                                  </pic:blipFill>
                                  <pic:spPr bwMode="auto">
                                    <a:xfrm>
                                      <a:off x="0" y="0"/>
                                      <a:ext cx="1096010" cy="1092223"/>
                                    </a:xfrm>
                                    <a:prstGeom prst="ellipse">
                                      <a:avLst/>
                                    </a:prstGeom>
                                    <a:noFill/>
                                    <a:ln w="9525">
                                      <a:noFill/>
                                      <a:miter lim="800000"/>
                                      <a:headEnd/>
                                      <a:tailEnd/>
                                    </a:ln>
                                  </pic:spPr>
                                </pic:pic>
                              </a:graphicData>
                            </a:graphic>
                          </wp:inline>
                        </w:drawing>
                      </w:r>
                      <w:r w:rsidRPr="002C4499">
                        <w:rPr>
                          <w:noProof/>
                        </w:rPr>
                        <w:drawing>
                          <wp:inline distT="0" distB="0" distL="0" distR="0" wp14:anchorId="2FD2E7B6" wp14:editId="490FEF62">
                            <wp:extent cx="1104900" cy="11049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OLOGO"/>
                                    <pic:cNvPicPr>
                                      <a:picLocks noChangeAspect="1" noChangeArrowheads="1"/>
                                    </pic:cNvPicPr>
                                  </pic:nvPicPr>
                                  <pic:blipFill>
                                    <a:blip r:embed="rId11" cstate="print"/>
                                    <a:srcRect/>
                                    <a:stretch>
                                      <a:fillRect/>
                                    </a:stretch>
                                  </pic:blipFill>
                                  <pic:spPr bwMode="auto">
                                    <a:xfrm>
                                      <a:off x="0" y="0"/>
                                      <a:ext cx="1106192" cy="1106192"/>
                                    </a:xfrm>
                                    <a:prstGeom prst="ellipse">
                                      <a:avLst/>
                                    </a:prstGeom>
                                    <a:noFill/>
                                  </pic:spPr>
                                </pic:pic>
                              </a:graphicData>
                            </a:graphic>
                          </wp:inline>
                        </w:drawing>
                      </w:r>
                    </w:p>
                  </w:txbxContent>
                </v:textbox>
              </v:shape>
            </w:pict>
          </mc:Fallback>
        </mc:AlternateContent>
      </w:r>
      <w:r>
        <w:rPr>
          <w:b w:val="0"/>
          <w:bCs w:val="0"/>
          <w:noProof/>
          <w:sz w:val="56"/>
        </w:rPr>
        <mc:AlternateContent>
          <mc:Choice Requires="wps">
            <w:drawing>
              <wp:anchor distT="0" distB="0" distL="114300" distR="114300" simplePos="0" relativeHeight="251670528" behindDoc="0" locked="0" layoutInCell="1" allowOverlap="1" wp14:anchorId="3333AB40" wp14:editId="603D8FA3">
                <wp:simplePos x="0" y="0"/>
                <wp:positionH relativeFrom="column">
                  <wp:posOffset>532765</wp:posOffset>
                </wp:positionH>
                <wp:positionV relativeFrom="paragraph">
                  <wp:posOffset>2199005</wp:posOffset>
                </wp:positionV>
                <wp:extent cx="4858385" cy="3168650"/>
                <wp:effectExtent l="0" t="0" r="0" b="317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5" cy="316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4A9FE" w14:textId="77777777" w:rsidR="0082660E" w:rsidRDefault="0082660E">
                            <w:r w:rsidRPr="0082660E">
                              <w:rPr>
                                <w:noProof/>
                              </w:rPr>
                              <w:drawing>
                                <wp:inline distT="0" distB="0" distL="0" distR="0" wp14:anchorId="035F5A46" wp14:editId="7C16D078">
                                  <wp:extent cx="4552950" cy="2857500"/>
                                  <wp:effectExtent l="57150" t="38100" r="38100" b="19050"/>
                                  <wp:docPr id="9" name="Picture 6" descr="090630-F-7770A-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630-F-7770A-415.jpg"/>
                                          <pic:cNvPicPr/>
                                        </pic:nvPicPr>
                                        <pic:blipFill>
                                          <a:blip r:embed="rId12"/>
                                          <a:stretch>
                                            <a:fillRect/>
                                          </a:stretch>
                                        </pic:blipFill>
                                        <pic:spPr>
                                          <a:xfrm>
                                            <a:off x="0" y="0"/>
                                            <a:ext cx="4552950" cy="2857500"/>
                                          </a:xfrm>
                                          <a:prstGeom prst="rect">
                                            <a:avLst/>
                                          </a:prstGeom>
                                          <a:ln w="38100">
                                            <a:solidFill>
                                              <a:schemeClr val="tx1">
                                                <a:lumMod val="65000"/>
                                                <a:lumOff val="35000"/>
                                              </a:schemeClr>
                                            </a:solid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33AB40" id="Text Box 10" o:spid="_x0000_s1029" type="#_x0000_t202" style="position:absolute;left:0;text-align:left;margin-left:41.95pt;margin-top:173.15pt;width:382.55pt;height:2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" filled="f" stroked="f">
                <v:textbox>
                  <w:txbxContent>
                    <w:p w14:paraId="5434A9FE" w14:textId="77777777" w:rsidR="0082660E" w:rsidRDefault="0082660E">
                      <w:r w:rsidRPr="0082660E">
                        <w:rPr>
                          <w:noProof/>
                        </w:rPr>
                        <w:drawing>
                          <wp:inline distT="0" distB="0" distL="0" distR="0" wp14:anchorId="035F5A46" wp14:editId="7C16D078">
                            <wp:extent cx="4552950" cy="2857500"/>
                            <wp:effectExtent l="57150" t="38100" r="38100" b="19050"/>
                            <wp:docPr id="9" name="Picture 6" descr="090630-F-7770A-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630-F-7770A-415.jpg"/>
                                    <pic:cNvPicPr/>
                                  </pic:nvPicPr>
                                  <pic:blipFill>
                                    <a:blip r:embed="rId12"/>
                                    <a:stretch>
                                      <a:fillRect/>
                                    </a:stretch>
                                  </pic:blipFill>
                                  <pic:spPr>
                                    <a:xfrm>
                                      <a:off x="0" y="0"/>
                                      <a:ext cx="4552950" cy="2857500"/>
                                    </a:xfrm>
                                    <a:prstGeom prst="rect">
                                      <a:avLst/>
                                    </a:prstGeom>
                                    <a:ln w="38100">
                                      <a:solidFill>
                                        <a:schemeClr val="tx1">
                                          <a:lumMod val="65000"/>
                                          <a:lumOff val="35000"/>
                                        </a:schemeClr>
                                      </a:solidFill>
                                    </a:ln>
                                  </pic:spPr>
                                </pic:pic>
                              </a:graphicData>
                            </a:graphic>
                          </wp:inline>
                        </w:drawing>
                      </w:r>
                    </w:p>
                  </w:txbxContent>
                </v:textbox>
              </v:shape>
            </w:pict>
          </mc:Fallback>
        </mc:AlternateContent>
      </w:r>
      <w:r>
        <w:rPr>
          <w:noProof/>
          <w:sz w:val="40"/>
          <w:szCs w:val="40"/>
        </w:rPr>
        <mc:AlternateContent>
          <mc:Choice Requires="wps">
            <w:drawing>
              <wp:anchor distT="0" distB="0" distL="114300" distR="114300" simplePos="0" relativeHeight="251668480" behindDoc="0" locked="0" layoutInCell="1" allowOverlap="1" wp14:anchorId="34BC54CE" wp14:editId="380E2E97">
                <wp:simplePos x="0" y="0"/>
                <wp:positionH relativeFrom="column">
                  <wp:posOffset>24130</wp:posOffset>
                </wp:positionH>
                <wp:positionV relativeFrom="paragraph">
                  <wp:posOffset>851535</wp:posOffset>
                </wp:positionV>
                <wp:extent cx="5919470" cy="134747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134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5F54F" w14:textId="77777777" w:rsidR="0082660E" w:rsidRPr="001D7B11" w:rsidRDefault="0082660E" w:rsidP="0082660E">
                            <w:pPr>
                              <w:pStyle w:val="Title"/>
                              <w:rPr>
                                <w:color w:val="FFFFFF" w:themeColor="background1"/>
                                <w:sz w:val="72"/>
                                <w:szCs w:val="72"/>
                              </w:rPr>
                            </w:pPr>
                            <w:r w:rsidRPr="001D7B11">
                              <w:rPr>
                                <w:color w:val="FFFFFF" w:themeColor="background1"/>
                                <w:sz w:val="72"/>
                                <w:szCs w:val="72"/>
                              </w:rPr>
                              <w:t>MORTUARY AFFAIRS</w:t>
                            </w:r>
                          </w:p>
                          <w:p w14:paraId="1190CED7" w14:textId="77777777" w:rsidR="0082660E" w:rsidRPr="001D7B11" w:rsidRDefault="0082660E" w:rsidP="0082660E">
                            <w:pPr>
                              <w:pStyle w:val="Heading4"/>
                              <w:rPr>
                                <w:color w:val="FFFFFF" w:themeColor="background1"/>
                                <w:sz w:val="40"/>
                                <w:szCs w:val="40"/>
                              </w:rPr>
                            </w:pPr>
                            <w:r w:rsidRPr="001D7B11">
                              <w:rPr>
                                <w:color w:val="FFFFFF" w:themeColor="background1"/>
                                <w:sz w:val="40"/>
                                <w:szCs w:val="40"/>
                              </w:rPr>
                              <w:t xml:space="preserve">INFORMATION GUIDE </w:t>
                            </w:r>
                          </w:p>
                          <w:p w14:paraId="7B5BBA3C" w14:textId="77777777" w:rsidR="0082660E" w:rsidRPr="001D7B11" w:rsidRDefault="0082660E" w:rsidP="0082660E">
                            <w:pPr>
                              <w:pStyle w:val="Heading2"/>
                              <w:rPr>
                                <w:color w:val="FFFFFF" w:themeColor="background1"/>
                                <w:sz w:val="36"/>
                                <w:szCs w:val="36"/>
                              </w:rPr>
                            </w:pPr>
                            <w:r w:rsidRPr="001D7B11">
                              <w:rPr>
                                <w:color w:val="FFFFFF" w:themeColor="background1"/>
                                <w:sz w:val="36"/>
                                <w:szCs w:val="36"/>
                              </w:rPr>
                              <w:t>FOR COMMANDERS AND FIRST SERGEANTS</w:t>
                            </w:r>
                          </w:p>
                          <w:p w14:paraId="09048F7A" w14:textId="77777777" w:rsidR="0082660E" w:rsidRDefault="0082660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BC54CE" id="Text Box 9" o:spid="_x0000_s1030" type="#_x0000_t202" style="position:absolute;left:0;text-align:left;margin-left:1.9pt;margin-top:67.05pt;width:466.1pt;height:106.1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" filled="f" stroked="f">
                <v:textbox style="mso-fit-shape-to-text:t">
                  <w:txbxContent>
                    <w:p w14:paraId="5AB5F54F" w14:textId="77777777" w:rsidR="0082660E" w:rsidRPr="001D7B11" w:rsidRDefault="0082660E" w:rsidP="0082660E">
                      <w:pPr>
                        <w:pStyle w:val="Title"/>
                        <w:rPr>
                          <w:color w:val="FFFFFF" w:themeColor="background1"/>
                          <w:sz w:val="72"/>
                          <w:szCs w:val="72"/>
                        </w:rPr>
                      </w:pPr>
                      <w:r w:rsidRPr="001D7B11">
                        <w:rPr>
                          <w:color w:val="FFFFFF" w:themeColor="background1"/>
                          <w:sz w:val="72"/>
                          <w:szCs w:val="72"/>
                        </w:rPr>
                        <w:t>MORTUARY AFFAIRS</w:t>
                      </w:r>
                    </w:p>
                    <w:p w14:paraId="1190CED7" w14:textId="77777777" w:rsidR="0082660E" w:rsidRPr="001D7B11" w:rsidRDefault="0082660E" w:rsidP="0082660E">
                      <w:pPr>
                        <w:pStyle w:val="Heading4"/>
                        <w:rPr>
                          <w:color w:val="FFFFFF" w:themeColor="background1"/>
                          <w:sz w:val="40"/>
                          <w:szCs w:val="40"/>
                        </w:rPr>
                      </w:pPr>
                      <w:r w:rsidRPr="001D7B11">
                        <w:rPr>
                          <w:color w:val="FFFFFF" w:themeColor="background1"/>
                          <w:sz w:val="40"/>
                          <w:szCs w:val="40"/>
                        </w:rPr>
                        <w:t xml:space="preserve">INFORMATION GUIDE </w:t>
                      </w:r>
                    </w:p>
                    <w:p w14:paraId="7B5BBA3C" w14:textId="77777777" w:rsidR="0082660E" w:rsidRPr="001D7B11" w:rsidRDefault="0082660E" w:rsidP="0082660E">
                      <w:pPr>
                        <w:pStyle w:val="Heading2"/>
                        <w:rPr>
                          <w:color w:val="FFFFFF" w:themeColor="background1"/>
                          <w:sz w:val="36"/>
                          <w:szCs w:val="36"/>
                        </w:rPr>
                      </w:pPr>
                      <w:r w:rsidRPr="001D7B11">
                        <w:rPr>
                          <w:color w:val="FFFFFF" w:themeColor="background1"/>
                          <w:sz w:val="36"/>
                          <w:szCs w:val="36"/>
                        </w:rPr>
                        <w:t>FOR COMMANDERS AND FIRST SERGEANTS</w:t>
                      </w:r>
                    </w:p>
                    <w:p w14:paraId="09048F7A" w14:textId="77777777" w:rsidR="0082660E" w:rsidRDefault="0082660E"/>
                  </w:txbxContent>
                </v:textbox>
              </v:shape>
            </w:pict>
          </mc:Fallback>
        </mc:AlternateContent>
      </w:r>
      <w:r w:rsidR="0082660E" w:rsidRPr="0082660E">
        <w:rPr>
          <w:noProof/>
          <w:sz w:val="72"/>
          <w:szCs w:val="72"/>
        </w:rPr>
        <w:drawing>
          <wp:inline distT="0" distB="0" distL="0" distR="0" wp14:anchorId="131E22D6" wp14:editId="062B2644">
            <wp:extent cx="5943600" cy="8463833"/>
            <wp:effectExtent l="19050" t="0" r="0" b="0"/>
            <wp:docPr id="8" name="Picture 1" descr="US Fla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Flag 1.jpg"/>
                    <pic:cNvPicPr/>
                  </pic:nvPicPr>
                  <pic:blipFill>
                    <a:blip r:embed="rId13" cstate="print"/>
                    <a:srcRect r="2419"/>
                    <a:stretch>
                      <a:fillRect/>
                    </a:stretch>
                  </pic:blipFill>
                  <pic:spPr>
                    <a:xfrm>
                      <a:off x="0" y="0"/>
                      <a:ext cx="5943600" cy="8463833"/>
                    </a:xfrm>
                    <a:prstGeom prst="rect">
                      <a:avLst/>
                    </a:prstGeom>
                  </pic:spPr>
                </pic:pic>
              </a:graphicData>
            </a:graphic>
          </wp:inline>
        </w:drawing>
      </w:r>
    </w:p>
    <w:p w14:paraId="0F010295" w14:textId="77777777" w:rsidR="001D67F4" w:rsidRPr="00232C1C" w:rsidRDefault="001D67F4">
      <w:pPr>
        <w:pStyle w:val="Heading1"/>
        <w:rPr>
          <w:sz w:val="40"/>
          <w:szCs w:val="40"/>
        </w:rPr>
      </w:pPr>
    </w:p>
    <w:tbl>
      <w:tblPr>
        <w:tblpPr w:leftFromText="180" w:rightFromText="180" w:vertAnchor="text" w:horzAnchor="page" w:tblpX="961" w:tblpY="121"/>
        <w:tblW w:w="0" w:type="auto"/>
        <w:tblLayout w:type="fixed"/>
        <w:tblCellMar>
          <w:left w:w="0" w:type="dxa"/>
          <w:right w:w="0" w:type="dxa"/>
        </w:tblCellMar>
        <w:tblLook w:val="0000" w:firstRow="0" w:lastRow="0" w:firstColumn="0" w:lastColumn="0" w:noHBand="0" w:noVBand="0"/>
      </w:tblPr>
      <w:tblGrid>
        <w:gridCol w:w="1469"/>
        <w:gridCol w:w="7868"/>
      </w:tblGrid>
      <w:tr w:rsidR="007A54DD" w14:paraId="58E4CB94" w14:textId="77777777" w:rsidTr="007A54DD">
        <w:trPr>
          <w:cantSplit/>
        </w:trPr>
        <w:tc>
          <w:tcPr>
            <w:tcW w:w="1469" w:type="dxa"/>
          </w:tcPr>
          <w:p w14:paraId="34CCB7A4" w14:textId="77777777" w:rsidR="007A54DD" w:rsidRDefault="007A54DD" w:rsidP="007A54DD">
            <w:pPr>
              <w:tabs>
                <w:tab w:val="right" w:pos="10800"/>
              </w:tabs>
              <w:ind w:left="-80"/>
              <w:jc w:val="center"/>
              <w:rPr>
                <w:b/>
                <w:color w:val="000080"/>
              </w:rPr>
            </w:pPr>
            <w:r>
              <w:rPr>
                <w:noProof/>
                <w:color w:val="000080"/>
              </w:rPr>
              <w:drawing>
                <wp:inline distT="0" distB="0" distL="0" distR="0" wp14:anchorId="4067ACDC" wp14:editId="645F4990">
                  <wp:extent cx="904875" cy="9144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04875" cy="914400"/>
                          </a:xfrm>
                          <a:prstGeom prst="rect">
                            <a:avLst/>
                          </a:prstGeom>
                          <a:noFill/>
                          <a:ln w="9525">
                            <a:noFill/>
                            <a:miter lim="800000"/>
                            <a:headEnd/>
                            <a:tailEnd/>
                          </a:ln>
                        </pic:spPr>
                      </pic:pic>
                    </a:graphicData>
                  </a:graphic>
                </wp:inline>
              </w:drawing>
            </w:r>
          </w:p>
        </w:tc>
        <w:tc>
          <w:tcPr>
            <w:tcW w:w="7868" w:type="dxa"/>
          </w:tcPr>
          <w:p w14:paraId="2CADDA2F" w14:textId="77777777" w:rsidR="007A54DD" w:rsidRDefault="007A54DD" w:rsidP="007A54DD">
            <w:pPr>
              <w:tabs>
                <w:tab w:val="right" w:pos="10800"/>
              </w:tabs>
              <w:spacing w:line="240" w:lineRule="exact"/>
              <w:jc w:val="center"/>
              <w:rPr>
                <w:color w:val="000080"/>
              </w:rPr>
            </w:pPr>
          </w:p>
          <w:p w14:paraId="2497FB1E" w14:textId="77777777" w:rsidR="007A54DD" w:rsidRPr="007A54DD" w:rsidRDefault="007A54DD" w:rsidP="007A54DD">
            <w:pPr>
              <w:pStyle w:val="Heading3"/>
              <w:rPr>
                <w:rFonts w:ascii="Arial" w:hAnsi="Arial" w:cs="Arial"/>
                <w:color w:val="0033CC"/>
                <w:sz w:val="24"/>
              </w:rPr>
            </w:pPr>
            <w:r w:rsidRPr="007A54DD">
              <w:rPr>
                <w:rFonts w:ascii="Arial" w:hAnsi="Arial" w:cs="Arial"/>
                <w:color w:val="0033CC"/>
                <w:sz w:val="24"/>
              </w:rPr>
              <w:t>DEPARTMENT OF THE AIR FORCE</w:t>
            </w:r>
          </w:p>
          <w:p w14:paraId="758970A8" w14:textId="77777777" w:rsidR="007A54DD" w:rsidRPr="007A54DD" w:rsidRDefault="007A54DD" w:rsidP="007A54DD">
            <w:pPr>
              <w:pStyle w:val="Heading2"/>
              <w:spacing w:line="240" w:lineRule="exact"/>
              <w:rPr>
                <w:rFonts w:ascii="Arial" w:hAnsi="Arial" w:cs="Arial"/>
                <w:b/>
                <w:bCs/>
                <w:color w:val="0033CC"/>
                <w:sz w:val="18"/>
              </w:rPr>
            </w:pPr>
            <w:r w:rsidRPr="007A54DD">
              <w:rPr>
                <w:rFonts w:ascii="Arial" w:hAnsi="Arial" w:cs="Arial"/>
                <w:bCs/>
                <w:color w:val="0033CC"/>
                <w:sz w:val="18"/>
              </w:rPr>
              <w:t>HEADQUARTERS 88TH</w:t>
            </w:r>
            <w:r w:rsidRPr="007A54DD">
              <w:rPr>
                <w:rFonts w:ascii="Arial" w:hAnsi="Arial" w:cs="Arial"/>
                <w:bCs/>
                <w:color w:val="0033CC"/>
                <w:sz w:val="18"/>
                <w:vertAlign w:val="superscript"/>
              </w:rPr>
              <w:t xml:space="preserve"> </w:t>
            </w:r>
            <w:r w:rsidRPr="007A54DD">
              <w:rPr>
                <w:rFonts w:ascii="Arial" w:hAnsi="Arial" w:cs="Arial"/>
                <w:bCs/>
                <w:color w:val="0033CC"/>
                <w:sz w:val="18"/>
              </w:rPr>
              <w:t>AIR BASE WING (AFMC)</w:t>
            </w:r>
          </w:p>
          <w:p w14:paraId="34B3D72A" w14:textId="77777777" w:rsidR="007A54DD" w:rsidRPr="007A54DD" w:rsidRDefault="007A54DD" w:rsidP="007A54DD">
            <w:pPr>
              <w:pStyle w:val="Heading3"/>
              <w:rPr>
                <w:rFonts w:ascii="Arial" w:hAnsi="Arial" w:cs="Arial"/>
                <w:b w:val="0"/>
                <w:bCs w:val="0"/>
                <w:color w:val="0033CC"/>
                <w:sz w:val="18"/>
              </w:rPr>
            </w:pPr>
            <w:r w:rsidRPr="007A54DD">
              <w:rPr>
                <w:rFonts w:ascii="Arial" w:hAnsi="Arial" w:cs="Arial"/>
                <w:b w:val="0"/>
                <w:color w:val="0033CC"/>
                <w:sz w:val="18"/>
              </w:rPr>
              <w:t>WRIGHT-PATTERSON AIR FORCE BASE, OHIO</w:t>
            </w:r>
          </w:p>
          <w:p w14:paraId="72524317" w14:textId="77777777" w:rsidR="007A54DD" w:rsidRDefault="007A54DD" w:rsidP="007A54DD">
            <w:pPr>
              <w:tabs>
                <w:tab w:val="right" w:pos="10800"/>
              </w:tabs>
              <w:jc w:val="center"/>
              <w:rPr>
                <w:b/>
                <w:color w:val="000080"/>
                <w:sz w:val="22"/>
              </w:rPr>
            </w:pPr>
          </w:p>
        </w:tc>
      </w:tr>
    </w:tbl>
    <w:p w14:paraId="5C62E147" w14:textId="77777777" w:rsidR="001D67F4" w:rsidRDefault="001D67F4"/>
    <w:p w14:paraId="58694BF0" w14:textId="77777777" w:rsidR="001D67F4" w:rsidRDefault="001D67F4"/>
    <w:p w14:paraId="5A932CA6" w14:textId="77777777" w:rsidR="001D67F4" w:rsidRDefault="001D67F4">
      <w:pPr>
        <w:pStyle w:val="Title"/>
        <w:tabs>
          <w:tab w:val="center" w:pos="4680"/>
        </w:tabs>
        <w:jc w:val="left"/>
        <w:rPr>
          <w:b w:val="0"/>
          <w:bCs w:val="0"/>
          <w:sz w:val="24"/>
        </w:rPr>
      </w:pPr>
      <w:r>
        <w:rPr>
          <w:b w:val="0"/>
          <w:bCs w:val="0"/>
          <w:sz w:val="24"/>
        </w:rPr>
        <w:t>MEMORANDUM FOR UNIT COMMANDERS AND FIRST SERGEANTS</w:t>
      </w:r>
    </w:p>
    <w:p w14:paraId="5B24BCD0" w14:textId="77777777" w:rsidR="001D67F4" w:rsidRDefault="001D67F4">
      <w:pPr>
        <w:pStyle w:val="Header"/>
        <w:tabs>
          <w:tab w:val="clear" w:pos="4320"/>
          <w:tab w:val="clear" w:pos="8640"/>
        </w:tabs>
      </w:pPr>
    </w:p>
    <w:p w14:paraId="2B6C4F9B" w14:textId="77777777" w:rsidR="001D67F4" w:rsidRDefault="001D67F4">
      <w:r>
        <w:t xml:space="preserve">FROM:  88 </w:t>
      </w:r>
      <w:r w:rsidR="000E0BB8">
        <w:t>FSS/FSO</w:t>
      </w:r>
    </w:p>
    <w:p w14:paraId="7536B131" w14:textId="77777777" w:rsidR="001D67F4" w:rsidRDefault="001D67F4">
      <w:pPr>
        <w:pStyle w:val="Header"/>
        <w:tabs>
          <w:tab w:val="clear" w:pos="4320"/>
          <w:tab w:val="clear" w:pos="8640"/>
        </w:tabs>
        <w:rPr>
          <w:szCs w:val="24"/>
        </w:rPr>
      </w:pPr>
    </w:p>
    <w:p w14:paraId="4E38945E" w14:textId="77777777" w:rsidR="001D67F4" w:rsidRDefault="001D67F4">
      <w:pPr>
        <w:pStyle w:val="BodyText"/>
        <w:spacing w:line="240" w:lineRule="auto"/>
        <w:rPr>
          <w:sz w:val="24"/>
        </w:rPr>
      </w:pPr>
      <w:r>
        <w:rPr>
          <w:sz w:val="24"/>
        </w:rPr>
        <w:t>SUBJECT:  Mortuary Affairs Information Guide for Commanders and First Sergeants</w:t>
      </w:r>
    </w:p>
    <w:p w14:paraId="6BA0C5D1" w14:textId="77777777" w:rsidR="001D67F4" w:rsidRDefault="001D67F4">
      <w:pPr>
        <w:pStyle w:val="BodyText"/>
        <w:spacing w:line="240" w:lineRule="auto"/>
        <w:rPr>
          <w:sz w:val="24"/>
        </w:rPr>
      </w:pPr>
    </w:p>
    <w:p w14:paraId="11D1E3CE" w14:textId="77777777" w:rsidR="001D67F4" w:rsidRDefault="001D67F4">
      <w:pPr>
        <w:pStyle w:val="BodyText"/>
        <w:spacing w:line="240" w:lineRule="auto"/>
        <w:rPr>
          <w:sz w:val="24"/>
        </w:rPr>
      </w:pPr>
      <w:r>
        <w:rPr>
          <w:sz w:val="24"/>
        </w:rPr>
        <w:t xml:space="preserve">1.  </w:t>
      </w:r>
      <w:r w:rsidR="008D5F96">
        <w:rPr>
          <w:sz w:val="24"/>
        </w:rPr>
        <w:t xml:space="preserve">One of the </w:t>
      </w:r>
      <w:r>
        <w:rPr>
          <w:sz w:val="24"/>
        </w:rPr>
        <w:t>most sensitive and probably the m</w:t>
      </w:r>
      <w:r w:rsidR="00554F7D">
        <w:rPr>
          <w:sz w:val="24"/>
        </w:rPr>
        <w:t xml:space="preserve">ost important job within the </w:t>
      </w:r>
      <w:r>
        <w:rPr>
          <w:sz w:val="24"/>
        </w:rPr>
        <w:t>88th</w:t>
      </w:r>
      <w:r>
        <w:rPr>
          <w:b/>
          <w:sz w:val="24"/>
        </w:rPr>
        <w:t xml:space="preserve"> </w:t>
      </w:r>
      <w:r w:rsidR="00554F7D">
        <w:rPr>
          <w:bCs/>
          <w:sz w:val="24"/>
        </w:rPr>
        <w:t xml:space="preserve">Force Support Squadron </w:t>
      </w:r>
      <w:r>
        <w:rPr>
          <w:bCs/>
          <w:sz w:val="24"/>
        </w:rPr>
        <w:t xml:space="preserve">is </w:t>
      </w:r>
      <w:r w:rsidR="00554F7D">
        <w:rPr>
          <w:bCs/>
          <w:sz w:val="24"/>
        </w:rPr>
        <w:t>that of Mortuary Affairs</w:t>
      </w:r>
      <w:r>
        <w:rPr>
          <w:bCs/>
          <w:sz w:val="24"/>
        </w:rPr>
        <w:t xml:space="preserve">.  </w:t>
      </w:r>
      <w:r>
        <w:rPr>
          <w:sz w:val="24"/>
        </w:rPr>
        <w:t>The</w:t>
      </w:r>
      <w:r w:rsidR="00D23D13">
        <w:rPr>
          <w:sz w:val="24"/>
        </w:rPr>
        <w:t>re are many complex aspects of M</w:t>
      </w:r>
      <w:r w:rsidR="003B0D35">
        <w:rPr>
          <w:sz w:val="24"/>
        </w:rPr>
        <w:t xml:space="preserve">ortuary </w:t>
      </w:r>
      <w:r w:rsidR="00D23D13">
        <w:rPr>
          <w:sz w:val="24"/>
        </w:rPr>
        <w:t>A</w:t>
      </w:r>
      <w:r w:rsidR="003B0D35">
        <w:rPr>
          <w:sz w:val="24"/>
        </w:rPr>
        <w:t>ffairs operations and</w:t>
      </w:r>
      <w:r w:rsidR="0008246C">
        <w:rPr>
          <w:sz w:val="24"/>
        </w:rPr>
        <w:t>,</w:t>
      </w:r>
      <w:r w:rsidR="003B0D35">
        <w:rPr>
          <w:sz w:val="24"/>
        </w:rPr>
        <w:t xml:space="preserve"> </w:t>
      </w:r>
      <w:r>
        <w:rPr>
          <w:sz w:val="24"/>
        </w:rPr>
        <w:t xml:space="preserve">if they are not professionally managed, it can greatly embarrass the </w:t>
      </w:r>
      <w:r w:rsidR="0008246C">
        <w:rPr>
          <w:sz w:val="24"/>
        </w:rPr>
        <w:t>Air Force</w:t>
      </w:r>
      <w:r>
        <w:rPr>
          <w:sz w:val="24"/>
        </w:rPr>
        <w:t xml:space="preserve"> and cause unnecessary anxiety to the next of kin.  This guide is designed to</w:t>
      </w:r>
      <w:r w:rsidR="00554F7D">
        <w:rPr>
          <w:sz w:val="24"/>
        </w:rPr>
        <w:t xml:space="preserve"> define your role during a mortuary case </w:t>
      </w:r>
      <w:r>
        <w:rPr>
          <w:sz w:val="24"/>
        </w:rPr>
        <w:t>in your unit.</w:t>
      </w:r>
    </w:p>
    <w:p w14:paraId="3C1D197F" w14:textId="77777777" w:rsidR="001D67F4" w:rsidRDefault="001D67F4">
      <w:pPr>
        <w:pStyle w:val="BodyText"/>
        <w:spacing w:line="240" w:lineRule="auto"/>
        <w:rPr>
          <w:sz w:val="24"/>
        </w:rPr>
      </w:pPr>
    </w:p>
    <w:p w14:paraId="4367F7CD" w14:textId="61A3850E" w:rsidR="001D67F4" w:rsidRDefault="001D67F4">
      <w:pPr>
        <w:pStyle w:val="BodyText"/>
        <w:spacing w:line="240" w:lineRule="auto"/>
        <w:rPr>
          <w:sz w:val="24"/>
        </w:rPr>
      </w:pPr>
      <w:r>
        <w:rPr>
          <w:sz w:val="24"/>
        </w:rPr>
        <w:t>2.  The information in this guide is concise for easy reading and formatted for quick reference</w:t>
      </w:r>
      <w:r w:rsidR="00567F8A">
        <w:rPr>
          <w:sz w:val="24"/>
        </w:rPr>
        <w:t xml:space="preserve">. It </w:t>
      </w:r>
      <w:r>
        <w:rPr>
          <w:sz w:val="24"/>
        </w:rPr>
        <w:t xml:space="preserve">is general in nature and may apply </w:t>
      </w:r>
      <w:r w:rsidR="00567F8A">
        <w:rPr>
          <w:sz w:val="24"/>
        </w:rPr>
        <w:t xml:space="preserve">a bit </w:t>
      </w:r>
      <w:r>
        <w:rPr>
          <w:sz w:val="24"/>
        </w:rPr>
        <w:t>differently in each case.  It is meant to give you a general overview, not to make you an expert.  I encourage you to review the information and keep it handy for referen</w:t>
      </w:r>
      <w:r w:rsidR="00554F7D">
        <w:rPr>
          <w:sz w:val="24"/>
        </w:rPr>
        <w:t>ce.  Please feel fr</w:t>
      </w:r>
      <w:r w:rsidR="008400DE">
        <w:rPr>
          <w:sz w:val="24"/>
        </w:rPr>
        <w:t xml:space="preserve">ee to </w:t>
      </w:r>
      <w:r w:rsidR="000E0BB8">
        <w:rPr>
          <w:sz w:val="24"/>
        </w:rPr>
        <w:t xml:space="preserve">contact </w:t>
      </w:r>
      <w:r w:rsidR="00567F8A">
        <w:rPr>
          <w:sz w:val="24"/>
        </w:rPr>
        <w:t>myself at 9</w:t>
      </w:r>
      <w:r w:rsidR="00554F7D">
        <w:rPr>
          <w:sz w:val="24"/>
        </w:rPr>
        <w:t>37</w:t>
      </w:r>
      <w:r w:rsidR="00183988">
        <w:rPr>
          <w:sz w:val="24"/>
        </w:rPr>
        <w:t>-</w:t>
      </w:r>
      <w:r w:rsidR="00DE7BB4">
        <w:rPr>
          <w:sz w:val="24"/>
        </w:rPr>
        <w:t>257-</w:t>
      </w:r>
      <w:r w:rsidR="00E47585">
        <w:rPr>
          <w:sz w:val="24"/>
        </w:rPr>
        <w:t>7190</w:t>
      </w:r>
      <w:r w:rsidR="00554F7D">
        <w:rPr>
          <w:sz w:val="24"/>
        </w:rPr>
        <w:t xml:space="preserve"> </w:t>
      </w:r>
      <w:r w:rsidR="00567F8A">
        <w:rPr>
          <w:sz w:val="24"/>
        </w:rPr>
        <w:t xml:space="preserve">/ </w:t>
      </w:r>
      <w:r w:rsidR="00B12C8E">
        <w:rPr>
          <w:sz w:val="24"/>
        </w:rPr>
        <w:t>937-503-6084</w:t>
      </w:r>
      <w:r w:rsidR="006C3C3D">
        <w:rPr>
          <w:sz w:val="24"/>
        </w:rPr>
        <w:t xml:space="preserve"> </w:t>
      </w:r>
      <w:r w:rsidR="00567F8A">
        <w:rPr>
          <w:sz w:val="24"/>
        </w:rPr>
        <w:t xml:space="preserve">or Stefanie Mullinix at 937-257-7574 / 937-308-9828 </w:t>
      </w:r>
      <w:r>
        <w:rPr>
          <w:sz w:val="24"/>
        </w:rPr>
        <w:t>if you have a</w:t>
      </w:r>
      <w:r w:rsidR="00567F8A">
        <w:rPr>
          <w:sz w:val="24"/>
        </w:rPr>
        <w:t>ny questions or concerns</w:t>
      </w:r>
      <w:r w:rsidR="000E0BB8">
        <w:rPr>
          <w:sz w:val="24"/>
        </w:rPr>
        <w:t xml:space="preserve">.  </w:t>
      </w:r>
    </w:p>
    <w:p w14:paraId="069A4513" w14:textId="77777777" w:rsidR="001D67F4" w:rsidRDefault="001D67F4">
      <w:pPr>
        <w:pStyle w:val="BodyText"/>
        <w:spacing w:line="240" w:lineRule="auto"/>
        <w:rPr>
          <w:sz w:val="24"/>
        </w:rPr>
      </w:pPr>
    </w:p>
    <w:p w14:paraId="675895F5" w14:textId="77777777" w:rsidR="001D67F4" w:rsidRDefault="001D67F4">
      <w:pPr>
        <w:pStyle w:val="BodyText"/>
        <w:spacing w:line="240" w:lineRule="auto"/>
        <w:rPr>
          <w:sz w:val="24"/>
        </w:rPr>
      </w:pPr>
    </w:p>
    <w:p w14:paraId="4C7DD0B7" w14:textId="77777777" w:rsidR="001D67F4" w:rsidRDefault="001D67F4">
      <w:pPr>
        <w:pStyle w:val="BodyText"/>
        <w:spacing w:line="240" w:lineRule="auto"/>
        <w:rPr>
          <w:sz w:val="24"/>
        </w:rPr>
      </w:pPr>
    </w:p>
    <w:p w14:paraId="11BCC7DD" w14:textId="77777777" w:rsidR="001D67F4" w:rsidRDefault="00567F8A">
      <w:pPr>
        <w:pStyle w:val="BodyText"/>
        <w:spacing w:line="240" w:lineRule="auto"/>
        <w:rPr>
          <w:sz w:val="24"/>
        </w:rPr>
      </w:pPr>
      <w:r>
        <w:rPr>
          <w:sz w:val="24"/>
        </w:rPr>
        <w:tab/>
      </w:r>
      <w:r>
        <w:rPr>
          <w:sz w:val="24"/>
        </w:rPr>
        <w:tab/>
      </w:r>
      <w:r>
        <w:rPr>
          <w:sz w:val="24"/>
        </w:rPr>
        <w:tab/>
      </w:r>
    </w:p>
    <w:p w14:paraId="124C126D" w14:textId="0E63F5C1" w:rsidR="001D67F4" w:rsidRDefault="00B12C8E" w:rsidP="00481BDE">
      <w:pPr>
        <w:pStyle w:val="BodyText"/>
        <w:spacing w:line="240" w:lineRule="auto"/>
        <w:ind w:left="4320"/>
        <w:rPr>
          <w:sz w:val="24"/>
        </w:rPr>
      </w:pPr>
      <w:r>
        <w:rPr>
          <w:sz w:val="24"/>
        </w:rPr>
        <w:t>SARAH J. BURKHART</w:t>
      </w:r>
      <w:r w:rsidR="00481BDE">
        <w:rPr>
          <w:sz w:val="24"/>
        </w:rPr>
        <w:t>, NH-0</w:t>
      </w:r>
      <w:r>
        <w:rPr>
          <w:sz w:val="24"/>
        </w:rPr>
        <w:t>3</w:t>
      </w:r>
      <w:r w:rsidR="00481BDE">
        <w:rPr>
          <w:sz w:val="24"/>
        </w:rPr>
        <w:t>, DAF</w:t>
      </w:r>
    </w:p>
    <w:p w14:paraId="0B6B885D" w14:textId="77777777" w:rsidR="001D67F4" w:rsidRDefault="001D67F4">
      <w:pPr>
        <w:pStyle w:val="BodyText"/>
        <w:spacing w:line="240" w:lineRule="auto"/>
        <w:rPr>
          <w:b/>
          <w:bCs/>
          <w:sz w:val="24"/>
        </w:rPr>
      </w:pPr>
      <w:r>
        <w:rPr>
          <w:sz w:val="24"/>
        </w:rPr>
        <w:tab/>
      </w:r>
      <w:r>
        <w:rPr>
          <w:sz w:val="24"/>
        </w:rPr>
        <w:tab/>
      </w:r>
      <w:r>
        <w:rPr>
          <w:sz w:val="24"/>
        </w:rPr>
        <w:tab/>
      </w:r>
      <w:r>
        <w:rPr>
          <w:sz w:val="24"/>
        </w:rPr>
        <w:tab/>
      </w:r>
      <w:r>
        <w:rPr>
          <w:sz w:val="24"/>
        </w:rPr>
        <w:tab/>
      </w:r>
      <w:r w:rsidR="00481BDE">
        <w:rPr>
          <w:sz w:val="24"/>
        </w:rPr>
        <w:t xml:space="preserve">            </w:t>
      </w:r>
      <w:r w:rsidR="000E0BB8">
        <w:rPr>
          <w:sz w:val="24"/>
        </w:rPr>
        <w:t>Operations Officer</w:t>
      </w:r>
    </w:p>
    <w:p w14:paraId="375B0412" w14:textId="77777777" w:rsidR="001D67F4" w:rsidRDefault="001D67F4">
      <w:pPr>
        <w:pStyle w:val="BodyText"/>
        <w:spacing w:line="240" w:lineRule="auto"/>
        <w:rPr>
          <w:sz w:val="24"/>
        </w:rPr>
      </w:pPr>
    </w:p>
    <w:p w14:paraId="39B7E76D" w14:textId="77777777" w:rsidR="001D67F4" w:rsidRDefault="001D67F4">
      <w:pPr>
        <w:pStyle w:val="BodyText"/>
        <w:spacing w:line="240" w:lineRule="auto"/>
        <w:rPr>
          <w:sz w:val="24"/>
        </w:rPr>
      </w:pPr>
      <w:r>
        <w:rPr>
          <w:sz w:val="24"/>
        </w:rPr>
        <w:t>Attachment:</w:t>
      </w:r>
    </w:p>
    <w:p w14:paraId="5F3625F9" w14:textId="77777777" w:rsidR="001D67F4" w:rsidRDefault="001D67F4">
      <w:pPr>
        <w:pStyle w:val="BodyText"/>
        <w:spacing w:line="240" w:lineRule="auto"/>
        <w:rPr>
          <w:sz w:val="24"/>
        </w:rPr>
      </w:pPr>
      <w:r>
        <w:rPr>
          <w:sz w:val="24"/>
        </w:rPr>
        <w:t>1.  Quick Reference POCs</w:t>
      </w:r>
    </w:p>
    <w:p w14:paraId="3B5BB872" w14:textId="77777777" w:rsidR="001D67F4" w:rsidRDefault="001D67F4">
      <w:pPr>
        <w:pStyle w:val="BodyText"/>
        <w:spacing w:line="240" w:lineRule="auto"/>
        <w:rPr>
          <w:sz w:val="24"/>
        </w:rPr>
      </w:pPr>
      <w:r>
        <w:rPr>
          <w:sz w:val="24"/>
        </w:rPr>
        <w:t>2.  Key Players</w:t>
      </w:r>
    </w:p>
    <w:p w14:paraId="48BFB1F9" w14:textId="77777777" w:rsidR="001D67F4" w:rsidRDefault="00554F7D">
      <w:pPr>
        <w:pStyle w:val="BodyText"/>
        <w:spacing w:line="240" w:lineRule="auto"/>
        <w:rPr>
          <w:sz w:val="24"/>
        </w:rPr>
      </w:pPr>
      <w:r>
        <w:rPr>
          <w:sz w:val="24"/>
        </w:rPr>
        <w:t xml:space="preserve">3.  Death </w:t>
      </w:r>
      <w:r w:rsidR="00135A42">
        <w:rPr>
          <w:sz w:val="24"/>
        </w:rPr>
        <w:t>in</w:t>
      </w:r>
      <w:r>
        <w:rPr>
          <w:sz w:val="24"/>
        </w:rPr>
        <w:t xml:space="preserve"> </w:t>
      </w:r>
      <w:r w:rsidR="001D67F4">
        <w:rPr>
          <w:sz w:val="24"/>
        </w:rPr>
        <w:t>Your Squadron</w:t>
      </w:r>
    </w:p>
    <w:p w14:paraId="7D1B7F03" w14:textId="77777777" w:rsidR="001D67F4" w:rsidRDefault="001D67F4">
      <w:pPr>
        <w:pStyle w:val="BodyText"/>
        <w:spacing w:line="240" w:lineRule="auto"/>
        <w:rPr>
          <w:sz w:val="24"/>
        </w:rPr>
      </w:pPr>
      <w:r>
        <w:rPr>
          <w:sz w:val="24"/>
        </w:rPr>
        <w:t>4.  Active Duty Entitlements</w:t>
      </w:r>
    </w:p>
    <w:p w14:paraId="22E482F6" w14:textId="77777777" w:rsidR="001D67F4" w:rsidRDefault="001D67F4">
      <w:pPr>
        <w:pStyle w:val="BodyText"/>
        <w:spacing w:line="240" w:lineRule="auto"/>
        <w:rPr>
          <w:sz w:val="24"/>
        </w:rPr>
      </w:pPr>
      <w:r>
        <w:rPr>
          <w:sz w:val="24"/>
        </w:rPr>
        <w:t>5.  Frequents Problems</w:t>
      </w:r>
    </w:p>
    <w:p w14:paraId="3380EE5C" w14:textId="77777777" w:rsidR="00554F7D" w:rsidRDefault="00554F7D">
      <w:pPr>
        <w:pStyle w:val="BodyText"/>
        <w:spacing w:line="240" w:lineRule="auto"/>
        <w:rPr>
          <w:sz w:val="24"/>
        </w:rPr>
      </w:pPr>
      <w:r>
        <w:rPr>
          <w:sz w:val="24"/>
        </w:rPr>
        <w:t xml:space="preserve">6.  </w:t>
      </w:r>
      <w:r w:rsidR="00E644AB">
        <w:rPr>
          <w:sz w:val="24"/>
        </w:rPr>
        <w:t xml:space="preserve">Sample </w:t>
      </w:r>
      <w:r>
        <w:rPr>
          <w:sz w:val="24"/>
        </w:rPr>
        <w:t>Statement of Good Standing</w:t>
      </w:r>
    </w:p>
    <w:p w14:paraId="744514D6" w14:textId="77777777" w:rsidR="00277686" w:rsidRDefault="0008246C" w:rsidP="00277686">
      <w:pPr>
        <w:pStyle w:val="BodyText"/>
        <w:spacing w:line="240" w:lineRule="auto"/>
        <w:rPr>
          <w:sz w:val="24"/>
        </w:rPr>
      </w:pPr>
      <w:r>
        <w:rPr>
          <w:sz w:val="24"/>
        </w:rPr>
        <w:t>7. Checklist</w:t>
      </w:r>
    </w:p>
    <w:p w14:paraId="193D58A5" w14:textId="77777777" w:rsidR="00277686" w:rsidRDefault="00277686" w:rsidP="00277686">
      <w:pPr>
        <w:pStyle w:val="BodyText"/>
        <w:spacing w:line="240" w:lineRule="auto"/>
        <w:rPr>
          <w:sz w:val="24"/>
        </w:rPr>
      </w:pPr>
    </w:p>
    <w:p w14:paraId="617E7201" w14:textId="77777777" w:rsidR="00277686" w:rsidRDefault="00277686" w:rsidP="00277686">
      <w:pPr>
        <w:pStyle w:val="BodyText"/>
        <w:spacing w:line="240" w:lineRule="auto"/>
        <w:rPr>
          <w:sz w:val="24"/>
        </w:rPr>
      </w:pPr>
    </w:p>
    <w:p w14:paraId="4AE875D1" w14:textId="77777777" w:rsidR="00277686" w:rsidRDefault="00277686" w:rsidP="00277686">
      <w:pPr>
        <w:pStyle w:val="BodyText"/>
        <w:spacing w:line="240" w:lineRule="auto"/>
        <w:rPr>
          <w:sz w:val="24"/>
        </w:rPr>
      </w:pPr>
    </w:p>
    <w:p w14:paraId="52FCAA84" w14:textId="77777777" w:rsidR="00277686" w:rsidRDefault="00277686" w:rsidP="00277686">
      <w:pPr>
        <w:pStyle w:val="BodyText"/>
        <w:spacing w:line="240" w:lineRule="auto"/>
        <w:rPr>
          <w:sz w:val="24"/>
        </w:rPr>
      </w:pPr>
    </w:p>
    <w:p w14:paraId="422670C1" w14:textId="77777777" w:rsidR="00277686" w:rsidRDefault="00277686" w:rsidP="00277686">
      <w:pPr>
        <w:pStyle w:val="BodyText"/>
        <w:spacing w:line="240" w:lineRule="auto"/>
        <w:rPr>
          <w:sz w:val="24"/>
        </w:rPr>
      </w:pPr>
    </w:p>
    <w:p w14:paraId="57C07E0B" w14:textId="77777777" w:rsidR="001D67F4" w:rsidRDefault="00277686" w:rsidP="00277686">
      <w:pPr>
        <w:pStyle w:val="BodyText"/>
        <w:spacing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w:t>
      </w:r>
      <w:r w:rsidR="001D67F4">
        <w:rPr>
          <w:sz w:val="24"/>
        </w:rPr>
        <w:br w:type="page"/>
      </w:r>
    </w:p>
    <w:p w14:paraId="0EB05559" w14:textId="77777777" w:rsidR="00277686" w:rsidRDefault="00277686" w:rsidP="00277686">
      <w:pPr>
        <w:pStyle w:val="BodyText"/>
        <w:spacing w:line="240" w:lineRule="auto"/>
        <w:rPr>
          <w:sz w:val="24"/>
        </w:rPr>
      </w:pPr>
    </w:p>
    <w:p w14:paraId="1DC6F9A5" w14:textId="77777777" w:rsidR="001D67F4" w:rsidRDefault="001D67F4">
      <w:pPr>
        <w:pStyle w:val="BodyText"/>
        <w:spacing w:line="240" w:lineRule="auto"/>
        <w:jc w:val="center"/>
        <w:rPr>
          <w:sz w:val="24"/>
        </w:rPr>
      </w:pPr>
    </w:p>
    <w:p w14:paraId="7563FF43" w14:textId="77777777" w:rsidR="001D67F4" w:rsidRDefault="001D67F4">
      <w:pPr>
        <w:pStyle w:val="BodyText"/>
        <w:spacing w:line="240" w:lineRule="auto"/>
        <w:jc w:val="center"/>
        <w:rPr>
          <w:b/>
          <w:bCs/>
          <w:sz w:val="36"/>
        </w:rPr>
      </w:pPr>
      <w:r>
        <w:rPr>
          <w:b/>
          <w:bCs/>
          <w:sz w:val="36"/>
        </w:rPr>
        <w:t>QUICK REFERENCE POINT OF CONTACT</w:t>
      </w:r>
    </w:p>
    <w:p w14:paraId="1844A2C1" w14:textId="77777777" w:rsidR="001D67F4" w:rsidRDefault="001D67F4">
      <w:pPr>
        <w:pStyle w:val="BodyText"/>
        <w:spacing w:line="240" w:lineRule="auto"/>
        <w:jc w:val="center"/>
        <w:rPr>
          <w:sz w:val="24"/>
        </w:rPr>
      </w:pPr>
    </w:p>
    <w:p w14:paraId="1C2491DE" w14:textId="77777777" w:rsidR="001D67F4" w:rsidRDefault="001D67F4">
      <w:pPr>
        <w:pStyle w:val="BodyText"/>
        <w:spacing w:line="240" w:lineRule="auto"/>
        <w:jc w:val="center"/>
        <w:rPr>
          <w:sz w:val="24"/>
        </w:rPr>
      </w:pPr>
    </w:p>
    <w:p w14:paraId="41FCBDA0" w14:textId="77777777" w:rsidR="001D67F4" w:rsidRPr="00C90256" w:rsidRDefault="0008246C">
      <w:pPr>
        <w:pStyle w:val="BodyText"/>
        <w:spacing w:line="240" w:lineRule="auto"/>
        <w:rPr>
          <w:b/>
          <w:sz w:val="24"/>
        </w:rPr>
      </w:pPr>
      <w:r w:rsidRPr="0014204E">
        <w:rPr>
          <w:b/>
          <w:sz w:val="24"/>
        </w:rPr>
        <w:t>WPAFB LISTINGS</w:t>
      </w:r>
      <w:r w:rsidR="00C90256">
        <w:rPr>
          <w:b/>
          <w:sz w:val="24"/>
        </w:rPr>
        <w:t>:</w:t>
      </w:r>
    </w:p>
    <w:p w14:paraId="18038403" w14:textId="77777777" w:rsidR="001D67F4" w:rsidRDefault="001D67F4">
      <w:pPr>
        <w:pStyle w:val="BodyText"/>
        <w:spacing w:line="240" w:lineRule="auto"/>
        <w:rPr>
          <w:sz w:val="24"/>
        </w:rPr>
      </w:pPr>
    </w:p>
    <w:p w14:paraId="59EC153F" w14:textId="1D871647" w:rsidR="00300F2F" w:rsidRDefault="00300F2F">
      <w:pPr>
        <w:pStyle w:val="BodyText"/>
        <w:spacing w:line="240" w:lineRule="auto"/>
        <w:rPr>
          <w:sz w:val="24"/>
        </w:rPr>
      </w:pPr>
      <w:r>
        <w:rPr>
          <w:sz w:val="24"/>
        </w:rPr>
        <w:t>WPAFB Mortuary O</w:t>
      </w:r>
      <w:r w:rsidR="00DE7BB4">
        <w:rPr>
          <w:sz w:val="24"/>
        </w:rPr>
        <w:t>fficer (</w:t>
      </w:r>
      <w:r w:rsidR="00591934">
        <w:rPr>
          <w:sz w:val="24"/>
        </w:rPr>
        <w:t>Sarah J. Burkhart</w:t>
      </w:r>
      <w:r>
        <w:rPr>
          <w:sz w:val="24"/>
        </w:rPr>
        <w:t>)</w:t>
      </w:r>
      <w:r>
        <w:rPr>
          <w:sz w:val="24"/>
        </w:rPr>
        <w:tab/>
      </w:r>
      <w:r>
        <w:rPr>
          <w:sz w:val="24"/>
        </w:rPr>
        <w:tab/>
      </w:r>
      <w:r w:rsidR="00DE7BB4">
        <w:rPr>
          <w:sz w:val="24"/>
        </w:rPr>
        <w:t xml:space="preserve">            257-</w:t>
      </w:r>
      <w:r w:rsidR="00E47585">
        <w:rPr>
          <w:sz w:val="24"/>
        </w:rPr>
        <w:t>7190</w:t>
      </w:r>
      <w:r w:rsidR="00DE7BB4">
        <w:rPr>
          <w:sz w:val="24"/>
        </w:rPr>
        <w:t xml:space="preserve">, C- </w:t>
      </w:r>
      <w:r w:rsidR="00E47585">
        <w:rPr>
          <w:sz w:val="24"/>
        </w:rPr>
        <w:t>(</w:t>
      </w:r>
      <w:r w:rsidR="00591934">
        <w:rPr>
          <w:sz w:val="24"/>
        </w:rPr>
        <w:t>93</w:t>
      </w:r>
      <w:r w:rsidR="00E47585">
        <w:rPr>
          <w:sz w:val="24"/>
        </w:rPr>
        <w:t xml:space="preserve">7) </w:t>
      </w:r>
      <w:r w:rsidR="00B12C8E">
        <w:rPr>
          <w:sz w:val="24"/>
        </w:rPr>
        <w:t>503-60</w:t>
      </w:r>
      <w:r w:rsidR="00591934">
        <w:rPr>
          <w:sz w:val="24"/>
        </w:rPr>
        <w:t>84</w:t>
      </w:r>
    </w:p>
    <w:p w14:paraId="50F7E787" w14:textId="77777777" w:rsidR="00C90256" w:rsidRDefault="00C90256">
      <w:pPr>
        <w:pStyle w:val="BodyText"/>
        <w:spacing w:line="240" w:lineRule="auto"/>
        <w:rPr>
          <w:sz w:val="24"/>
        </w:rPr>
      </w:pPr>
    </w:p>
    <w:p w14:paraId="517A177C" w14:textId="77777777" w:rsidR="00C90256" w:rsidRDefault="00C90256">
      <w:pPr>
        <w:pStyle w:val="BodyText"/>
        <w:spacing w:line="240" w:lineRule="auto"/>
        <w:rPr>
          <w:sz w:val="24"/>
        </w:rPr>
      </w:pPr>
      <w:r>
        <w:rPr>
          <w:sz w:val="24"/>
        </w:rPr>
        <w:t xml:space="preserve">WPAFB Mortuary Technician (Stefanie R. </w:t>
      </w:r>
      <w:r w:rsidR="00300F2F">
        <w:rPr>
          <w:sz w:val="24"/>
        </w:rPr>
        <w:t>Mullinix)</w:t>
      </w:r>
      <w:r w:rsidR="00300F2F">
        <w:rPr>
          <w:sz w:val="24"/>
        </w:rPr>
        <w:tab/>
      </w:r>
      <w:r w:rsidR="00300F2F">
        <w:rPr>
          <w:sz w:val="24"/>
        </w:rPr>
        <w:tab/>
        <w:t xml:space="preserve">257-7574, C- (937) </w:t>
      </w:r>
      <w:r>
        <w:rPr>
          <w:sz w:val="24"/>
        </w:rPr>
        <w:t>308-9828</w:t>
      </w:r>
    </w:p>
    <w:p w14:paraId="53E3CA09" w14:textId="77777777" w:rsidR="001D67F4" w:rsidRDefault="001D67F4">
      <w:pPr>
        <w:pStyle w:val="BodyText"/>
        <w:spacing w:line="240" w:lineRule="auto"/>
        <w:rPr>
          <w:sz w:val="24"/>
        </w:rPr>
      </w:pPr>
    </w:p>
    <w:p w14:paraId="64CA9AE0" w14:textId="03F5A047" w:rsidR="001D67F4" w:rsidRDefault="001D67F4">
      <w:pPr>
        <w:pStyle w:val="BodyText"/>
        <w:spacing w:line="240" w:lineRule="auto"/>
        <w:rPr>
          <w:sz w:val="24"/>
        </w:rPr>
      </w:pPr>
      <w:r>
        <w:rPr>
          <w:sz w:val="24"/>
        </w:rPr>
        <w:t>Casualty Affairs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300F2F">
        <w:rPr>
          <w:sz w:val="24"/>
        </w:rPr>
        <w:t xml:space="preserve">        </w:t>
      </w:r>
      <w:r>
        <w:rPr>
          <w:sz w:val="24"/>
        </w:rPr>
        <w:t>257-6</w:t>
      </w:r>
      <w:r w:rsidR="00591934">
        <w:rPr>
          <w:sz w:val="24"/>
        </w:rPr>
        <w:t>405</w:t>
      </w:r>
    </w:p>
    <w:p w14:paraId="4BA47AE3" w14:textId="77777777" w:rsidR="001D67F4" w:rsidRDefault="001D67F4">
      <w:pPr>
        <w:pStyle w:val="BodyText"/>
        <w:spacing w:line="240" w:lineRule="auto"/>
        <w:rPr>
          <w:sz w:val="24"/>
        </w:rPr>
      </w:pPr>
    </w:p>
    <w:p w14:paraId="000B2572" w14:textId="77777777" w:rsidR="001D67F4" w:rsidRDefault="001D67F4">
      <w:pPr>
        <w:pStyle w:val="BodyText"/>
        <w:spacing w:line="240" w:lineRule="auto"/>
        <w:rPr>
          <w:sz w:val="24"/>
        </w:rPr>
      </w:pPr>
      <w:r>
        <w:rPr>
          <w:sz w:val="24"/>
        </w:rPr>
        <w:t>Chaplains Office</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300F2F">
        <w:rPr>
          <w:sz w:val="24"/>
        </w:rPr>
        <w:t xml:space="preserve">        </w:t>
      </w:r>
      <w:r>
        <w:rPr>
          <w:sz w:val="24"/>
        </w:rPr>
        <w:t>257-7427</w:t>
      </w:r>
    </w:p>
    <w:p w14:paraId="46A824C3" w14:textId="77777777" w:rsidR="0008246C" w:rsidRDefault="0008246C">
      <w:pPr>
        <w:pStyle w:val="BodyText"/>
        <w:spacing w:line="240" w:lineRule="auto"/>
        <w:rPr>
          <w:sz w:val="24"/>
        </w:rPr>
      </w:pPr>
    </w:p>
    <w:p w14:paraId="3B9715F9" w14:textId="77777777" w:rsidR="0014204E" w:rsidRDefault="00C90256">
      <w:pPr>
        <w:pStyle w:val="BodyText"/>
        <w:spacing w:line="240" w:lineRule="auto"/>
        <w:rPr>
          <w:sz w:val="24"/>
        </w:rPr>
      </w:pPr>
      <w:r>
        <w:rPr>
          <w:sz w:val="24"/>
        </w:rPr>
        <w:t>HQ A1S Mortuary Affairs</w:t>
      </w:r>
      <w:r>
        <w:rPr>
          <w:sz w:val="24"/>
        </w:rPr>
        <w:tab/>
      </w:r>
      <w:r>
        <w:rPr>
          <w:sz w:val="24"/>
        </w:rPr>
        <w:tab/>
      </w:r>
      <w:r>
        <w:rPr>
          <w:sz w:val="24"/>
        </w:rPr>
        <w:tab/>
      </w:r>
      <w:r>
        <w:rPr>
          <w:sz w:val="24"/>
        </w:rPr>
        <w:tab/>
      </w:r>
      <w:r>
        <w:rPr>
          <w:sz w:val="24"/>
        </w:rPr>
        <w:tab/>
      </w:r>
      <w:r>
        <w:rPr>
          <w:sz w:val="24"/>
        </w:rPr>
        <w:tab/>
      </w:r>
      <w:r>
        <w:rPr>
          <w:sz w:val="24"/>
        </w:rPr>
        <w:tab/>
        <w:t xml:space="preserve">  </w:t>
      </w:r>
      <w:r w:rsidR="00300F2F">
        <w:rPr>
          <w:sz w:val="24"/>
        </w:rPr>
        <w:t xml:space="preserve">                  25</w:t>
      </w:r>
      <w:r w:rsidR="0008246C">
        <w:rPr>
          <w:sz w:val="24"/>
        </w:rPr>
        <w:t>7-2830</w:t>
      </w:r>
    </w:p>
    <w:p w14:paraId="2E32BD5C" w14:textId="77777777" w:rsidR="0014204E" w:rsidRDefault="0014204E">
      <w:pPr>
        <w:pStyle w:val="BodyText"/>
        <w:spacing w:line="240" w:lineRule="auto"/>
        <w:rPr>
          <w:sz w:val="24"/>
        </w:rPr>
      </w:pPr>
    </w:p>
    <w:p w14:paraId="6B974C55" w14:textId="77777777" w:rsidR="001D67F4" w:rsidRDefault="001D67F4">
      <w:pPr>
        <w:pStyle w:val="BodyText"/>
        <w:spacing w:line="240" w:lineRule="auto"/>
        <w:rPr>
          <w:sz w:val="24"/>
        </w:rPr>
      </w:pPr>
      <w:r>
        <w:rPr>
          <w:sz w:val="24"/>
        </w:rPr>
        <w:t>Base Operator</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300F2F">
        <w:rPr>
          <w:sz w:val="24"/>
        </w:rPr>
        <w:t xml:space="preserve">        </w:t>
      </w:r>
      <w:r>
        <w:rPr>
          <w:sz w:val="24"/>
        </w:rPr>
        <w:t>257-1110</w:t>
      </w:r>
    </w:p>
    <w:p w14:paraId="265857E2" w14:textId="77777777" w:rsidR="001D67F4" w:rsidRDefault="001D67F4">
      <w:pPr>
        <w:pStyle w:val="BodyText"/>
        <w:spacing w:line="240" w:lineRule="auto"/>
        <w:rPr>
          <w:sz w:val="24"/>
        </w:rPr>
      </w:pPr>
    </w:p>
    <w:p w14:paraId="26304E72" w14:textId="77777777" w:rsidR="001D67F4" w:rsidRDefault="001D67F4">
      <w:pPr>
        <w:pStyle w:val="BodyText"/>
        <w:spacing w:line="240" w:lineRule="auto"/>
        <w:rPr>
          <w:sz w:val="24"/>
        </w:rPr>
      </w:pPr>
      <w:r>
        <w:rPr>
          <w:sz w:val="24"/>
        </w:rPr>
        <w:t>Command Post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300F2F">
        <w:rPr>
          <w:sz w:val="24"/>
        </w:rPr>
        <w:t xml:space="preserve">        </w:t>
      </w:r>
      <w:r>
        <w:rPr>
          <w:sz w:val="24"/>
        </w:rPr>
        <w:t>257-6314</w:t>
      </w:r>
    </w:p>
    <w:p w14:paraId="263E40FC" w14:textId="77777777" w:rsidR="001D67F4" w:rsidRDefault="001D67F4">
      <w:pPr>
        <w:pStyle w:val="BodyText"/>
        <w:spacing w:line="240" w:lineRule="auto"/>
        <w:rPr>
          <w:sz w:val="24"/>
        </w:rPr>
      </w:pPr>
    </w:p>
    <w:p w14:paraId="3D4FC7A8" w14:textId="77777777" w:rsidR="001D67F4" w:rsidRDefault="001D67F4">
      <w:pPr>
        <w:pStyle w:val="BodyText"/>
        <w:spacing w:line="240" w:lineRule="auto"/>
        <w:rPr>
          <w:sz w:val="24"/>
        </w:rPr>
      </w:pPr>
      <w:r>
        <w:rPr>
          <w:sz w:val="24"/>
        </w:rPr>
        <w:t>Security Forces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300F2F">
        <w:rPr>
          <w:sz w:val="24"/>
        </w:rPr>
        <w:t xml:space="preserve">        </w:t>
      </w:r>
      <w:r>
        <w:rPr>
          <w:sz w:val="24"/>
        </w:rPr>
        <w:t>257-6516</w:t>
      </w:r>
    </w:p>
    <w:p w14:paraId="38AB5624" w14:textId="77777777" w:rsidR="001D67F4" w:rsidRDefault="001D67F4">
      <w:pPr>
        <w:pStyle w:val="BodyText"/>
        <w:spacing w:line="240" w:lineRule="auto"/>
        <w:rPr>
          <w:sz w:val="24"/>
        </w:rPr>
      </w:pPr>
      <w:r>
        <w:rPr>
          <w:sz w:val="24"/>
        </w:rPr>
        <w:t xml:space="preserve">  </w:t>
      </w:r>
    </w:p>
    <w:p w14:paraId="20148250" w14:textId="77777777" w:rsidR="001D67F4" w:rsidRDefault="00207B82">
      <w:pPr>
        <w:pStyle w:val="BodyText"/>
        <w:spacing w:line="240" w:lineRule="auto"/>
        <w:rPr>
          <w:sz w:val="24"/>
        </w:rPr>
      </w:pPr>
      <w:r>
        <w:rPr>
          <w:sz w:val="24"/>
        </w:rPr>
        <w:t>Airman Readiness Center</w:t>
      </w:r>
      <w:r w:rsidR="001D67F4">
        <w:rPr>
          <w:sz w:val="24"/>
        </w:rPr>
        <w:tab/>
      </w:r>
      <w:r w:rsidR="001D67F4">
        <w:rPr>
          <w:sz w:val="24"/>
        </w:rPr>
        <w:tab/>
      </w:r>
      <w:r w:rsidR="001D67F4">
        <w:rPr>
          <w:sz w:val="24"/>
        </w:rPr>
        <w:tab/>
      </w:r>
      <w:r w:rsidR="001D67F4">
        <w:rPr>
          <w:sz w:val="24"/>
        </w:rPr>
        <w:tab/>
      </w:r>
      <w:r w:rsidR="001D67F4">
        <w:rPr>
          <w:sz w:val="24"/>
        </w:rPr>
        <w:tab/>
      </w:r>
      <w:r w:rsidR="001D67F4">
        <w:rPr>
          <w:sz w:val="24"/>
        </w:rPr>
        <w:tab/>
      </w:r>
      <w:r w:rsidR="001D67F4">
        <w:rPr>
          <w:sz w:val="24"/>
        </w:rPr>
        <w:tab/>
      </w:r>
      <w:r w:rsidR="001D67F4">
        <w:rPr>
          <w:sz w:val="24"/>
        </w:rPr>
        <w:tab/>
      </w:r>
      <w:r w:rsidR="00300F2F">
        <w:rPr>
          <w:sz w:val="24"/>
        </w:rPr>
        <w:t xml:space="preserve">        </w:t>
      </w:r>
      <w:r w:rsidR="001D67F4">
        <w:rPr>
          <w:sz w:val="24"/>
        </w:rPr>
        <w:t>257-3592</w:t>
      </w:r>
    </w:p>
    <w:p w14:paraId="4DD80BBB" w14:textId="77777777" w:rsidR="001D67F4" w:rsidRDefault="001D67F4">
      <w:pPr>
        <w:pStyle w:val="BodyText"/>
        <w:spacing w:line="240" w:lineRule="auto"/>
        <w:rPr>
          <w:sz w:val="24"/>
        </w:rPr>
      </w:pPr>
    </w:p>
    <w:p w14:paraId="7446E883" w14:textId="77777777" w:rsidR="001D67F4" w:rsidRDefault="001D67F4">
      <w:pPr>
        <w:pStyle w:val="BodyText"/>
        <w:spacing w:line="240" w:lineRule="auto"/>
        <w:rPr>
          <w:sz w:val="24"/>
        </w:rPr>
      </w:pPr>
      <w:r>
        <w:rPr>
          <w:sz w:val="24"/>
        </w:rPr>
        <w:t>Base Honor Guard</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300F2F">
        <w:rPr>
          <w:sz w:val="24"/>
        </w:rPr>
        <w:t xml:space="preserve">        </w:t>
      </w:r>
      <w:r>
        <w:rPr>
          <w:sz w:val="24"/>
        </w:rPr>
        <w:t>257-8964</w:t>
      </w:r>
    </w:p>
    <w:p w14:paraId="5F52D2CA" w14:textId="77777777" w:rsidR="001D67F4" w:rsidRDefault="001D67F4">
      <w:pPr>
        <w:pStyle w:val="BodyText"/>
        <w:spacing w:line="240" w:lineRule="auto"/>
        <w:rPr>
          <w:sz w:val="24"/>
        </w:rPr>
      </w:pPr>
    </w:p>
    <w:p w14:paraId="076D6A20" w14:textId="77777777" w:rsidR="001D67F4" w:rsidRDefault="001D67F4">
      <w:pPr>
        <w:pStyle w:val="BodyText"/>
        <w:spacing w:line="240" w:lineRule="auto"/>
        <w:rPr>
          <w:sz w:val="24"/>
        </w:rPr>
      </w:pPr>
      <w:r>
        <w:rPr>
          <w:sz w:val="24"/>
        </w:rPr>
        <w:t>Public Affairs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300F2F">
        <w:rPr>
          <w:sz w:val="24"/>
        </w:rPr>
        <w:t xml:space="preserve">        </w:t>
      </w:r>
      <w:r>
        <w:rPr>
          <w:sz w:val="24"/>
        </w:rPr>
        <w:t>257-6306</w:t>
      </w:r>
    </w:p>
    <w:p w14:paraId="0B8CFFD5" w14:textId="77777777" w:rsidR="001D67F4" w:rsidRDefault="001D67F4">
      <w:pPr>
        <w:pStyle w:val="BodyText"/>
        <w:spacing w:line="240" w:lineRule="auto"/>
        <w:rPr>
          <w:sz w:val="24"/>
        </w:rPr>
      </w:pPr>
    </w:p>
    <w:p w14:paraId="3B3F3651" w14:textId="77777777" w:rsidR="001D67F4" w:rsidRDefault="001D67F4">
      <w:pPr>
        <w:pStyle w:val="BodyText"/>
        <w:spacing w:line="240" w:lineRule="auto"/>
        <w:rPr>
          <w:sz w:val="24"/>
        </w:rPr>
      </w:pPr>
      <w:r>
        <w:rPr>
          <w:sz w:val="24"/>
        </w:rPr>
        <w:t>Legal Assistance</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300F2F">
        <w:rPr>
          <w:sz w:val="24"/>
        </w:rPr>
        <w:t xml:space="preserve">        </w:t>
      </w:r>
      <w:r>
        <w:rPr>
          <w:sz w:val="24"/>
        </w:rPr>
        <w:t>257-6142</w:t>
      </w:r>
    </w:p>
    <w:p w14:paraId="03139427" w14:textId="77777777" w:rsidR="001D67F4" w:rsidRDefault="001D67F4">
      <w:pPr>
        <w:pStyle w:val="BodyText"/>
        <w:spacing w:line="240" w:lineRule="auto"/>
        <w:rPr>
          <w:sz w:val="24"/>
        </w:rPr>
      </w:pPr>
    </w:p>
    <w:p w14:paraId="21273DAA" w14:textId="77777777" w:rsidR="001D67F4" w:rsidRDefault="00207B82">
      <w:pPr>
        <w:pStyle w:val="BodyText"/>
        <w:spacing w:line="240" w:lineRule="auto"/>
        <w:rPr>
          <w:sz w:val="24"/>
        </w:rPr>
      </w:pPr>
      <w:r>
        <w:rPr>
          <w:sz w:val="24"/>
        </w:rPr>
        <w:t>Mental Health Care</w:t>
      </w:r>
      <w:r w:rsidR="00155453">
        <w:rPr>
          <w:sz w:val="24"/>
        </w:rPr>
        <w:t xml:space="preserve"> </w:t>
      </w:r>
      <w:r>
        <w:rPr>
          <w:sz w:val="24"/>
        </w:rPr>
        <w:t>(TSR</w:t>
      </w:r>
      <w:r w:rsidR="001D67F4">
        <w:rPr>
          <w:sz w:val="24"/>
        </w:rPr>
        <w:t>)</w:t>
      </w:r>
      <w:r w:rsidR="001D67F4">
        <w:rPr>
          <w:sz w:val="24"/>
        </w:rPr>
        <w:tab/>
      </w:r>
      <w:r w:rsidR="001D67F4">
        <w:rPr>
          <w:sz w:val="24"/>
        </w:rPr>
        <w:tab/>
      </w:r>
      <w:r w:rsidR="001D67F4">
        <w:rPr>
          <w:sz w:val="24"/>
        </w:rPr>
        <w:tab/>
      </w:r>
      <w:r w:rsidR="001D67F4">
        <w:rPr>
          <w:sz w:val="24"/>
        </w:rPr>
        <w:tab/>
      </w:r>
      <w:r w:rsidR="001D67F4">
        <w:rPr>
          <w:sz w:val="24"/>
        </w:rPr>
        <w:tab/>
      </w:r>
      <w:r w:rsidR="001D67F4">
        <w:rPr>
          <w:sz w:val="24"/>
        </w:rPr>
        <w:tab/>
      </w:r>
      <w:r w:rsidR="00300F2F">
        <w:rPr>
          <w:sz w:val="24"/>
        </w:rPr>
        <w:t xml:space="preserve">                          </w:t>
      </w:r>
      <w:r w:rsidR="001D67F4">
        <w:rPr>
          <w:sz w:val="24"/>
        </w:rPr>
        <w:t xml:space="preserve">      257-6877</w:t>
      </w:r>
    </w:p>
    <w:p w14:paraId="79755DA7" w14:textId="77777777" w:rsidR="0008246C" w:rsidRDefault="0008246C">
      <w:pPr>
        <w:pStyle w:val="BodyText"/>
        <w:spacing w:line="240" w:lineRule="auto"/>
        <w:rPr>
          <w:sz w:val="24"/>
        </w:rPr>
      </w:pPr>
    </w:p>
    <w:p w14:paraId="2696B7AC" w14:textId="77777777" w:rsidR="0008246C" w:rsidRPr="0014204E" w:rsidRDefault="0008246C">
      <w:pPr>
        <w:pStyle w:val="BodyText"/>
        <w:spacing w:line="240" w:lineRule="auto"/>
        <w:rPr>
          <w:b/>
          <w:sz w:val="24"/>
        </w:rPr>
      </w:pPr>
      <w:r w:rsidRPr="0014204E">
        <w:rPr>
          <w:b/>
          <w:sz w:val="24"/>
        </w:rPr>
        <w:t>OUTSIDE AGENCIES</w:t>
      </w:r>
      <w:r w:rsidR="0014204E">
        <w:rPr>
          <w:b/>
          <w:sz w:val="24"/>
        </w:rPr>
        <w:t>:</w:t>
      </w:r>
    </w:p>
    <w:p w14:paraId="7F10F974" w14:textId="77777777" w:rsidR="0008246C" w:rsidRDefault="0008246C">
      <w:pPr>
        <w:pStyle w:val="BodyText"/>
        <w:spacing w:line="240" w:lineRule="auto"/>
        <w:rPr>
          <w:sz w:val="24"/>
        </w:rPr>
      </w:pPr>
    </w:p>
    <w:p w14:paraId="493ECB47" w14:textId="77777777" w:rsidR="0008246C" w:rsidRDefault="0008246C" w:rsidP="0008246C">
      <w:pPr>
        <w:pStyle w:val="BodyText"/>
        <w:spacing w:line="240" w:lineRule="auto"/>
        <w:rPr>
          <w:sz w:val="24"/>
        </w:rPr>
      </w:pPr>
      <w:r>
        <w:rPr>
          <w:sz w:val="24"/>
        </w:rPr>
        <w:t>Headquarters, Air Force Mortuary Affairs</w:t>
      </w:r>
      <w:r>
        <w:rPr>
          <w:sz w:val="24"/>
        </w:rPr>
        <w:tab/>
      </w:r>
      <w:r>
        <w:rPr>
          <w:sz w:val="24"/>
        </w:rPr>
        <w:tab/>
      </w:r>
      <w:r>
        <w:rPr>
          <w:sz w:val="24"/>
        </w:rPr>
        <w:tab/>
      </w:r>
      <w:r>
        <w:rPr>
          <w:sz w:val="24"/>
        </w:rPr>
        <w:tab/>
      </w:r>
      <w:r>
        <w:rPr>
          <w:sz w:val="24"/>
        </w:rPr>
        <w:tab/>
      </w:r>
      <w:r w:rsidR="00300F2F">
        <w:rPr>
          <w:sz w:val="24"/>
        </w:rPr>
        <w:t xml:space="preserve">          </w:t>
      </w:r>
      <w:r>
        <w:rPr>
          <w:sz w:val="24"/>
        </w:rPr>
        <w:t>1-800-531-5803</w:t>
      </w:r>
    </w:p>
    <w:p w14:paraId="0909519E" w14:textId="77777777" w:rsidR="00C90256" w:rsidRDefault="00C90256" w:rsidP="0008246C">
      <w:pPr>
        <w:pStyle w:val="BodyText"/>
        <w:spacing w:line="240" w:lineRule="auto"/>
        <w:rPr>
          <w:sz w:val="24"/>
        </w:rPr>
      </w:pPr>
    </w:p>
    <w:p w14:paraId="458CC050" w14:textId="77777777" w:rsidR="00C90256" w:rsidRDefault="00C90256" w:rsidP="00C90256">
      <w:pPr>
        <w:pStyle w:val="BodyText"/>
        <w:spacing w:line="240" w:lineRule="auto"/>
        <w:rPr>
          <w:sz w:val="24"/>
        </w:rPr>
      </w:pPr>
      <w:r>
        <w:rPr>
          <w:sz w:val="24"/>
        </w:rPr>
        <w:t>Regional Veterans Administration</w:t>
      </w:r>
      <w:r>
        <w:rPr>
          <w:sz w:val="24"/>
        </w:rPr>
        <w:tab/>
      </w:r>
      <w:r>
        <w:rPr>
          <w:sz w:val="24"/>
        </w:rPr>
        <w:tab/>
      </w:r>
      <w:r>
        <w:rPr>
          <w:sz w:val="24"/>
        </w:rPr>
        <w:tab/>
      </w:r>
      <w:r>
        <w:rPr>
          <w:sz w:val="24"/>
        </w:rPr>
        <w:tab/>
      </w:r>
      <w:r>
        <w:rPr>
          <w:sz w:val="24"/>
        </w:rPr>
        <w:tab/>
      </w:r>
      <w:r>
        <w:rPr>
          <w:sz w:val="24"/>
        </w:rPr>
        <w:tab/>
      </w:r>
      <w:r w:rsidR="00300F2F">
        <w:rPr>
          <w:sz w:val="24"/>
        </w:rPr>
        <w:t xml:space="preserve">          </w:t>
      </w:r>
      <w:r>
        <w:rPr>
          <w:sz w:val="24"/>
        </w:rPr>
        <w:t>1-800-827-1000</w:t>
      </w:r>
    </w:p>
    <w:p w14:paraId="43BA9374" w14:textId="77777777" w:rsidR="00C90256" w:rsidRDefault="00C90256" w:rsidP="0008246C">
      <w:pPr>
        <w:pStyle w:val="BodyText"/>
        <w:spacing w:line="240" w:lineRule="auto"/>
        <w:rPr>
          <w:sz w:val="24"/>
        </w:rPr>
      </w:pPr>
    </w:p>
    <w:p w14:paraId="67B7B389" w14:textId="77777777" w:rsidR="0008246C" w:rsidRDefault="0008246C" w:rsidP="0008246C">
      <w:pPr>
        <w:pStyle w:val="BodyText"/>
        <w:spacing w:line="240" w:lineRule="auto"/>
        <w:rPr>
          <w:sz w:val="24"/>
        </w:rPr>
      </w:pPr>
      <w:r>
        <w:rPr>
          <w:sz w:val="24"/>
        </w:rPr>
        <w:t>Air Force Casualty</w:t>
      </w:r>
      <w:r>
        <w:rPr>
          <w:sz w:val="24"/>
        </w:rPr>
        <w:tab/>
      </w:r>
      <w:r>
        <w:rPr>
          <w:sz w:val="24"/>
        </w:rPr>
        <w:tab/>
      </w:r>
      <w:r>
        <w:rPr>
          <w:sz w:val="24"/>
        </w:rPr>
        <w:tab/>
      </w:r>
      <w:r>
        <w:rPr>
          <w:sz w:val="24"/>
        </w:rPr>
        <w:tab/>
      </w:r>
      <w:r>
        <w:rPr>
          <w:sz w:val="24"/>
        </w:rPr>
        <w:tab/>
      </w:r>
      <w:r>
        <w:rPr>
          <w:sz w:val="24"/>
        </w:rPr>
        <w:tab/>
      </w:r>
      <w:r>
        <w:rPr>
          <w:sz w:val="24"/>
        </w:rPr>
        <w:tab/>
      </w:r>
      <w:r>
        <w:rPr>
          <w:sz w:val="24"/>
        </w:rPr>
        <w:tab/>
      </w:r>
      <w:r w:rsidR="00300F2F">
        <w:rPr>
          <w:sz w:val="24"/>
        </w:rPr>
        <w:t xml:space="preserve">          </w:t>
      </w:r>
      <w:r>
        <w:rPr>
          <w:sz w:val="24"/>
        </w:rPr>
        <w:t>1-800-433-0048</w:t>
      </w:r>
    </w:p>
    <w:p w14:paraId="0D6F8C47" w14:textId="77777777" w:rsidR="0008246C" w:rsidRDefault="0008246C" w:rsidP="0008246C">
      <w:pPr>
        <w:pStyle w:val="BodyText"/>
        <w:spacing w:line="240" w:lineRule="auto"/>
        <w:rPr>
          <w:sz w:val="24"/>
        </w:rPr>
      </w:pPr>
    </w:p>
    <w:p w14:paraId="0B653CCA" w14:textId="77777777" w:rsidR="0008246C" w:rsidRDefault="0008246C" w:rsidP="0008246C">
      <w:pPr>
        <w:pStyle w:val="BodyText"/>
        <w:spacing w:line="240" w:lineRule="auto"/>
        <w:rPr>
          <w:sz w:val="24"/>
        </w:rPr>
      </w:pPr>
      <w:r>
        <w:rPr>
          <w:sz w:val="24"/>
        </w:rPr>
        <w:t>Dover Port Mortuary</w:t>
      </w:r>
      <w:r>
        <w:rPr>
          <w:sz w:val="24"/>
        </w:rPr>
        <w:tab/>
      </w:r>
      <w:r>
        <w:rPr>
          <w:sz w:val="24"/>
        </w:rPr>
        <w:tab/>
      </w:r>
      <w:r>
        <w:rPr>
          <w:sz w:val="24"/>
        </w:rPr>
        <w:tab/>
      </w:r>
      <w:r>
        <w:rPr>
          <w:sz w:val="24"/>
        </w:rPr>
        <w:tab/>
      </w:r>
      <w:r>
        <w:rPr>
          <w:sz w:val="24"/>
        </w:rPr>
        <w:tab/>
      </w:r>
      <w:r>
        <w:rPr>
          <w:sz w:val="24"/>
        </w:rPr>
        <w:tab/>
      </w:r>
      <w:r>
        <w:rPr>
          <w:sz w:val="24"/>
        </w:rPr>
        <w:tab/>
      </w:r>
      <w:r>
        <w:rPr>
          <w:sz w:val="24"/>
        </w:rPr>
        <w:tab/>
      </w:r>
      <w:r w:rsidR="00300F2F">
        <w:rPr>
          <w:sz w:val="24"/>
        </w:rPr>
        <w:t xml:space="preserve">          </w:t>
      </w:r>
      <w:r>
        <w:rPr>
          <w:sz w:val="24"/>
        </w:rPr>
        <w:t>1-800-565-1398</w:t>
      </w:r>
    </w:p>
    <w:p w14:paraId="45D9BF50" w14:textId="77777777" w:rsidR="0008246C" w:rsidRDefault="0008246C" w:rsidP="0008246C">
      <w:pPr>
        <w:pStyle w:val="BodyText"/>
        <w:spacing w:line="240" w:lineRule="auto"/>
        <w:rPr>
          <w:sz w:val="24"/>
        </w:rPr>
      </w:pPr>
    </w:p>
    <w:p w14:paraId="4D8D472A" w14:textId="77777777" w:rsidR="0008246C" w:rsidRDefault="0008246C" w:rsidP="0008246C">
      <w:pPr>
        <w:pStyle w:val="BodyText"/>
        <w:spacing w:line="240" w:lineRule="auto"/>
        <w:rPr>
          <w:sz w:val="24"/>
        </w:rPr>
      </w:pPr>
      <w:r>
        <w:rPr>
          <w:sz w:val="24"/>
        </w:rPr>
        <w:t>USAF Survivor Assistance</w:t>
      </w:r>
      <w:r>
        <w:rPr>
          <w:sz w:val="24"/>
        </w:rPr>
        <w:tab/>
      </w:r>
      <w:r>
        <w:rPr>
          <w:sz w:val="24"/>
        </w:rPr>
        <w:tab/>
      </w:r>
      <w:r>
        <w:rPr>
          <w:sz w:val="24"/>
        </w:rPr>
        <w:tab/>
      </w:r>
      <w:r>
        <w:rPr>
          <w:sz w:val="24"/>
        </w:rPr>
        <w:tab/>
      </w:r>
      <w:r>
        <w:rPr>
          <w:sz w:val="24"/>
        </w:rPr>
        <w:tab/>
      </w:r>
      <w:r>
        <w:rPr>
          <w:sz w:val="24"/>
        </w:rPr>
        <w:tab/>
      </w:r>
      <w:r>
        <w:rPr>
          <w:sz w:val="24"/>
        </w:rPr>
        <w:tab/>
      </w:r>
      <w:r w:rsidR="00300F2F">
        <w:rPr>
          <w:sz w:val="24"/>
        </w:rPr>
        <w:t xml:space="preserve">          </w:t>
      </w:r>
      <w:r>
        <w:rPr>
          <w:sz w:val="24"/>
        </w:rPr>
        <w:t>1-800-872-3435</w:t>
      </w:r>
    </w:p>
    <w:p w14:paraId="3FEFEDB3" w14:textId="77777777" w:rsidR="00C90256" w:rsidRDefault="00C90256" w:rsidP="0008246C">
      <w:pPr>
        <w:pStyle w:val="BodyText"/>
        <w:spacing w:line="240" w:lineRule="auto"/>
        <w:rPr>
          <w:sz w:val="24"/>
        </w:rPr>
      </w:pPr>
    </w:p>
    <w:p w14:paraId="727EC4E4" w14:textId="77777777" w:rsidR="00C90256" w:rsidRDefault="00C90256" w:rsidP="0008246C">
      <w:pPr>
        <w:pStyle w:val="BodyText"/>
        <w:spacing w:line="240" w:lineRule="auto"/>
        <w:rPr>
          <w:sz w:val="24"/>
        </w:rPr>
      </w:pPr>
      <w:r>
        <w:rPr>
          <w:sz w:val="24"/>
        </w:rPr>
        <w:t>Local Police</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sidR="00300F2F">
        <w:rPr>
          <w:sz w:val="24"/>
        </w:rPr>
        <w:t xml:space="preserve">          </w:t>
      </w:r>
      <w:r>
        <w:rPr>
          <w:sz w:val="24"/>
        </w:rPr>
        <w:t>911</w:t>
      </w:r>
    </w:p>
    <w:p w14:paraId="04544901" w14:textId="77777777" w:rsidR="0008246C" w:rsidRDefault="0008246C" w:rsidP="0008246C">
      <w:pPr>
        <w:pStyle w:val="BodyText"/>
        <w:spacing w:line="240" w:lineRule="auto"/>
        <w:rPr>
          <w:sz w:val="24"/>
        </w:rPr>
      </w:pPr>
    </w:p>
    <w:p w14:paraId="30816DAD" w14:textId="77777777" w:rsidR="0008246C" w:rsidRDefault="0008246C">
      <w:pPr>
        <w:pStyle w:val="BodyText"/>
        <w:spacing w:line="240" w:lineRule="auto"/>
        <w:rPr>
          <w:sz w:val="24"/>
        </w:rPr>
      </w:pPr>
    </w:p>
    <w:p w14:paraId="7059562B" w14:textId="77777777" w:rsidR="0008246C" w:rsidRDefault="0008246C">
      <w:pPr>
        <w:pStyle w:val="BodyText"/>
        <w:spacing w:line="240" w:lineRule="auto"/>
        <w:rPr>
          <w:sz w:val="24"/>
        </w:rPr>
      </w:pPr>
    </w:p>
    <w:p w14:paraId="2E4BA509" w14:textId="77777777" w:rsidR="0008246C" w:rsidRDefault="0008246C">
      <w:pPr>
        <w:pStyle w:val="BodyText"/>
        <w:spacing w:line="240" w:lineRule="auto"/>
        <w:rPr>
          <w:sz w:val="24"/>
        </w:rPr>
      </w:pPr>
    </w:p>
    <w:p w14:paraId="27071606" w14:textId="77777777" w:rsidR="001D67F4" w:rsidRDefault="002B6FBA">
      <w:pPr>
        <w:pStyle w:val="BodyText"/>
        <w:spacing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14:paraId="55E4B028" w14:textId="77777777" w:rsidR="001D67F4" w:rsidRDefault="00277686">
      <w:pPr>
        <w:pStyle w:val="BodyText"/>
        <w:spacing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w:t>
      </w:r>
    </w:p>
    <w:p w14:paraId="4146CF6A" w14:textId="77777777" w:rsidR="001D67F4" w:rsidRDefault="001D67F4" w:rsidP="00520F6B">
      <w:pPr>
        <w:pStyle w:val="BodyText"/>
        <w:spacing w:line="240" w:lineRule="auto"/>
        <w:jc w:val="center"/>
        <w:rPr>
          <w:b/>
          <w:bCs/>
          <w:sz w:val="36"/>
        </w:rPr>
      </w:pPr>
      <w:r>
        <w:rPr>
          <w:b/>
          <w:bCs/>
          <w:sz w:val="36"/>
        </w:rPr>
        <w:lastRenderedPageBreak/>
        <w:t>KEY PLAYERS</w:t>
      </w:r>
    </w:p>
    <w:p w14:paraId="548FEA07" w14:textId="77777777" w:rsidR="001D67F4" w:rsidRDefault="001D67F4">
      <w:pPr>
        <w:pStyle w:val="BodyText"/>
        <w:spacing w:line="240" w:lineRule="auto"/>
        <w:rPr>
          <w:sz w:val="24"/>
        </w:rPr>
      </w:pPr>
    </w:p>
    <w:p w14:paraId="3011E430" w14:textId="77777777" w:rsidR="001D67F4" w:rsidRDefault="001D67F4">
      <w:pPr>
        <w:pStyle w:val="BodyText"/>
        <w:spacing w:line="240" w:lineRule="auto"/>
        <w:rPr>
          <w:sz w:val="24"/>
        </w:rPr>
      </w:pPr>
    </w:p>
    <w:p w14:paraId="396BD084" w14:textId="77777777" w:rsidR="001D67F4" w:rsidRDefault="001D67F4">
      <w:pPr>
        <w:pStyle w:val="BodyText"/>
        <w:spacing w:line="240" w:lineRule="auto"/>
        <w:rPr>
          <w:sz w:val="24"/>
        </w:rPr>
      </w:pPr>
      <w:r>
        <w:rPr>
          <w:b/>
          <w:bCs/>
          <w:sz w:val="24"/>
        </w:rPr>
        <w:t>1.</w:t>
      </w:r>
      <w:r>
        <w:rPr>
          <w:sz w:val="24"/>
        </w:rPr>
        <w:t xml:space="preserve">  </w:t>
      </w:r>
      <w:r w:rsidR="00183988">
        <w:rPr>
          <w:b/>
          <w:bCs/>
          <w:sz w:val="24"/>
          <w:u w:val="single"/>
        </w:rPr>
        <w:t>Air Force Mortuary Affairs Operations Center (AFMAOC)</w:t>
      </w:r>
      <w:r>
        <w:rPr>
          <w:b/>
          <w:bCs/>
          <w:sz w:val="24"/>
          <w:u w:val="single"/>
        </w:rPr>
        <w:t>:</w:t>
      </w:r>
      <w:r>
        <w:rPr>
          <w:sz w:val="24"/>
        </w:rPr>
        <w:t xml:space="preserve">  Exercises staff surveillance and operational control over all phases of the worldwide program and develops procedures, techniques, and mortuary processes for o</w:t>
      </w:r>
      <w:r w:rsidR="00D76732">
        <w:rPr>
          <w:sz w:val="24"/>
        </w:rPr>
        <w:t xml:space="preserve">perations. </w:t>
      </w:r>
      <w:r w:rsidR="002B6FBA">
        <w:rPr>
          <w:sz w:val="24"/>
        </w:rPr>
        <w:t xml:space="preserve">Provides technical </w:t>
      </w:r>
      <w:r>
        <w:rPr>
          <w:sz w:val="24"/>
        </w:rPr>
        <w:t>and specialized assistance at</w:t>
      </w:r>
      <w:r w:rsidR="002B6FBA">
        <w:rPr>
          <w:sz w:val="24"/>
        </w:rPr>
        <w:t xml:space="preserve"> installation or major command’s</w:t>
      </w:r>
      <w:r>
        <w:rPr>
          <w:sz w:val="24"/>
        </w:rPr>
        <w:t xml:space="preserve"> (MAJCO</w:t>
      </w:r>
      <w:r w:rsidR="002B6FBA">
        <w:rPr>
          <w:sz w:val="24"/>
        </w:rPr>
        <w:t xml:space="preserve">M) request </w:t>
      </w:r>
      <w:r>
        <w:rPr>
          <w:sz w:val="24"/>
        </w:rPr>
        <w:t>for</w:t>
      </w:r>
      <w:r w:rsidR="00183988">
        <w:rPr>
          <w:sz w:val="24"/>
        </w:rPr>
        <w:t xml:space="preserve"> </w:t>
      </w:r>
      <w:r>
        <w:rPr>
          <w:sz w:val="24"/>
        </w:rPr>
        <w:t xml:space="preserve">search and recovery (S&amp;R), identification of remains, preparation and </w:t>
      </w:r>
      <w:r w:rsidR="00D76732">
        <w:rPr>
          <w:sz w:val="24"/>
        </w:rPr>
        <w:t xml:space="preserve">disposition of remains, and any </w:t>
      </w:r>
      <w:r>
        <w:rPr>
          <w:sz w:val="24"/>
        </w:rPr>
        <w:t>other mortuary affairs related concern.</w:t>
      </w:r>
      <w:r w:rsidR="00155453">
        <w:rPr>
          <w:sz w:val="24"/>
        </w:rPr>
        <w:t xml:space="preserve"> Briefs the Person Authorized to Direct Disposition (PADD) if they live CONUS and the death occurs OCONUS.</w:t>
      </w:r>
    </w:p>
    <w:p w14:paraId="782B31F0" w14:textId="77777777" w:rsidR="001D67F4" w:rsidRDefault="001D67F4">
      <w:pPr>
        <w:pStyle w:val="BodyText"/>
        <w:spacing w:line="240" w:lineRule="auto"/>
        <w:rPr>
          <w:sz w:val="24"/>
        </w:rPr>
      </w:pPr>
    </w:p>
    <w:p w14:paraId="2C27CA29" w14:textId="50BD18DB" w:rsidR="001D67F4" w:rsidRPr="00E941FA" w:rsidRDefault="001D67F4">
      <w:pPr>
        <w:pStyle w:val="BodyText"/>
        <w:spacing w:line="240" w:lineRule="auto"/>
        <w:rPr>
          <w:sz w:val="24"/>
        </w:rPr>
      </w:pPr>
      <w:r w:rsidRPr="004F0060">
        <w:rPr>
          <w:b/>
          <w:bCs/>
          <w:sz w:val="24"/>
        </w:rPr>
        <w:t>2.</w:t>
      </w:r>
      <w:r w:rsidRPr="004F0060">
        <w:rPr>
          <w:sz w:val="24"/>
        </w:rPr>
        <w:t xml:space="preserve">  </w:t>
      </w:r>
      <w:r w:rsidRPr="004F0060">
        <w:rPr>
          <w:b/>
          <w:bCs/>
          <w:sz w:val="24"/>
          <w:u w:val="single"/>
        </w:rPr>
        <w:t xml:space="preserve">Mortuary </w:t>
      </w:r>
      <w:r w:rsidR="00DE7BB4" w:rsidRPr="004F0060">
        <w:rPr>
          <w:b/>
          <w:bCs/>
          <w:sz w:val="24"/>
          <w:u w:val="single"/>
        </w:rPr>
        <w:t xml:space="preserve">Officer </w:t>
      </w:r>
      <w:r w:rsidR="00135A42" w:rsidRPr="004F0060">
        <w:rPr>
          <w:b/>
          <w:bCs/>
          <w:sz w:val="24"/>
          <w:u w:val="single"/>
        </w:rPr>
        <w:t>&amp;</w:t>
      </w:r>
      <w:r w:rsidRPr="004F0060">
        <w:rPr>
          <w:b/>
          <w:bCs/>
          <w:sz w:val="24"/>
          <w:u w:val="single"/>
        </w:rPr>
        <w:t xml:space="preserve"> Alternates:</w:t>
      </w:r>
      <w:r w:rsidR="00351F9D" w:rsidRPr="004F0060">
        <w:rPr>
          <w:sz w:val="24"/>
        </w:rPr>
        <w:t xml:space="preserve"> </w:t>
      </w:r>
      <w:r w:rsidR="00567F8A" w:rsidRPr="004F0060">
        <w:rPr>
          <w:sz w:val="24"/>
        </w:rPr>
        <w:t xml:space="preserve"> </w:t>
      </w:r>
      <w:r w:rsidR="00351F9D" w:rsidRPr="004F0060">
        <w:rPr>
          <w:sz w:val="24"/>
        </w:rPr>
        <w:t xml:space="preserve">The Mortuary Affairs Officer </w:t>
      </w:r>
      <w:r w:rsidR="00576CF2" w:rsidRPr="004F0060">
        <w:rPr>
          <w:sz w:val="24"/>
        </w:rPr>
        <w:t xml:space="preserve">(MAO) </w:t>
      </w:r>
      <w:r w:rsidR="00351F9D" w:rsidRPr="004F0060">
        <w:rPr>
          <w:sz w:val="24"/>
        </w:rPr>
        <w:t>is</w:t>
      </w:r>
      <w:r w:rsidR="007E2096" w:rsidRPr="004F0060">
        <w:rPr>
          <w:sz w:val="24"/>
        </w:rPr>
        <w:t xml:space="preserve"> appointed by the FSS Director</w:t>
      </w:r>
      <w:r w:rsidR="003F39E2" w:rsidRPr="004F0060">
        <w:rPr>
          <w:sz w:val="24"/>
        </w:rPr>
        <w:t>,</w:t>
      </w:r>
      <w:r w:rsidR="007E2096" w:rsidRPr="004F0060">
        <w:rPr>
          <w:sz w:val="24"/>
        </w:rPr>
        <w:t xml:space="preserve"> IAW</w:t>
      </w:r>
      <w:r w:rsidR="006C3C3D" w:rsidRPr="004F0060">
        <w:rPr>
          <w:sz w:val="24"/>
        </w:rPr>
        <w:t xml:space="preserve"> </w:t>
      </w:r>
      <w:r w:rsidR="00AE58CE">
        <w:rPr>
          <w:sz w:val="24"/>
        </w:rPr>
        <w:t>D</w:t>
      </w:r>
      <w:r w:rsidR="006C3C3D" w:rsidRPr="004F0060">
        <w:rPr>
          <w:sz w:val="24"/>
        </w:rPr>
        <w:t>AFI</w:t>
      </w:r>
      <w:r w:rsidR="00760791" w:rsidRPr="004F0060">
        <w:rPr>
          <w:sz w:val="24"/>
        </w:rPr>
        <w:t xml:space="preserve"> </w:t>
      </w:r>
      <w:r w:rsidR="006C3C3D" w:rsidRPr="004F0060">
        <w:rPr>
          <w:sz w:val="24"/>
        </w:rPr>
        <w:t>34-</w:t>
      </w:r>
      <w:r w:rsidR="00AE58CE">
        <w:rPr>
          <w:sz w:val="24"/>
        </w:rPr>
        <w:t>160</w:t>
      </w:r>
      <w:r w:rsidRPr="004F0060">
        <w:rPr>
          <w:sz w:val="24"/>
        </w:rPr>
        <w:t xml:space="preserve">, </w:t>
      </w:r>
      <w:r w:rsidRPr="004F0060">
        <w:rPr>
          <w:i/>
          <w:iCs/>
          <w:sz w:val="24"/>
        </w:rPr>
        <w:t xml:space="preserve">Mortuary Affairs Program. </w:t>
      </w:r>
      <w:r w:rsidR="00567F8A" w:rsidRPr="004F0060">
        <w:rPr>
          <w:i/>
          <w:iCs/>
          <w:sz w:val="24"/>
        </w:rPr>
        <w:t xml:space="preserve"> </w:t>
      </w:r>
      <w:r w:rsidR="00351F9D" w:rsidRPr="004F0060">
        <w:rPr>
          <w:sz w:val="24"/>
        </w:rPr>
        <w:t>The</w:t>
      </w:r>
      <w:r w:rsidR="00576CF2" w:rsidRPr="004F0060">
        <w:rPr>
          <w:sz w:val="24"/>
        </w:rPr>
        <w:t xml:space="preserve"> </w:t>
      </w:r>
      <w:r w:rsidR="00B01658" w:rsidRPr="004F0060">
        <w:rPr>
          <w:sz w:val="24"/>
        </w:rPr>
        <w:t>MAO is</w:t>
      </w:r>
      <w:r w:rsidR="00351F9D" w:rsidRPr="004F0060">
        <w:rPr>
          <w:sz w:val="24"/>
        </w:rPr>
        <w:t xml:space="preserve"> the </w:t>
      </w:r>
      <w:r w:rsidR="007E2096" w:rsidRPr="004F0060">
        <w:rPr>
          <w:sz w:val="24"/>
        </w:rPr>
        <w:t>FSS Operations Officer</w:t>
      </w:r>
      <w:r w:rsidRPr="004F0060">
        <w:rPr>
          <w:sz w:val="24"/>
        </w:rPr>
        <w:t xml:space="preserve"> who administers an</w:t>
      </w:r>
      <w:r w:rsidR="00351F9D" w:rsidRPr="004F0060">
        <w:rPr>
          <w:sz w:val="24"/>
        </w:rPr>
        <w:t>d executes the program for the Installation C</w:t>
      </w:r>
      <w:r w:rsidRPr="004F0060">
        <w:rPr>
          <w:sz w:val="24"/>
        </w:rPr>
        <w:t>ommander.  Al</w:t>
      </w:r>
      <w:r w:rsidR="00351F9D" w:rsidRPr="004F0060">
        <w:rPr>
          <w:sz w:val="24"/>
        </w:rPr>
        <w:t xml:space="preserve">l deaths involving </w:t>
      </w:r>
      <w:r w:rsidR="00B16766" w:rsidRPr="004F0060">
        <w:rPr>
          <w:sz w:val="24"/>
        </w:rPr>
        <w:t>active-duty</w:t>
      </w:r>
      <w:r w:rsidR="00351F9D" w:rsidRPr="004F0060">
        <w:rPr>
          <w:sz w:val="24"/>
        </w:rPr>
        <w:t xml:space="preserve"> Air Force m</w:t>
      </w:r>
      <w:r w:rsidRPr="004F0060">
        <w:rPr>
          <w:sz w:val="24"/>
        </w:rPr>
        <w:t>ember</w:t>
      </w:r>
      <w:r w:rsidR="002F5C68" w:rsidRPr="004F0060">
        <w:rPr>
          <w:sz w:val="24"/>
        </w:rPr>
        <w:t xml:space="preserve">s will be reported to the </w:t>
      </w:r>
      <w:r w:rsidR="00B01658" w:rsidRPr="004F0060">
        <w:rPr>
          <w:sz w:val="24"/>
        </w:rPr>
        <w:t>MAO by</w:t>
      </w:r>
      <w:r w:rsidR="007E2096" w:rsidRPr="004F0060">
        <w:rPr>
          <w:sz w:val="24"/>
        </w:rPr>
        <w:t xml:space="preserve"> the base command post</w:t>
      </w:r>
      <w:r w:rsidR="00351F9D" w:rsidRPr="004F0060">
        <w:rPr>
          <w:sz w:val="24"/>
        </w:rPr>
        <w:t>.  The</w:t>
      </w:r>
      <w:r w:rsidR="002F082A" w:rsidRPr="004F0060">
        <w:rPr>
          <w:sz w:val="24"/>
        </w:rPr>
        <w:t xml:space="preserve"> </w:t>
      </w:r>
      <w:r w:rsidR="00B01658" w:rsidRPr="004F0060">
        <w:rPr>
          <w:sz w:val="24"/>
        </w:rPr>
        <w:t>MAO is</w:t>
      </w:r>
      <w:r w:rsidRPr="004F0060">
        <w:rPr>
          <w:sz w:val="24"/>
        </w:rPr>
        <w:t xml:space="preserve"> responsible for the administration and operation of all activities related to the mortuary affairs program.  These i</w:t>
      </w:r>
      <w:r w:rsidR="00155453" w:rsidRPr="004F0060">
        <w:rPr>
          <w:sz w:val="24"/>
        </w:rPr>
        <w:t xml:space="preserve">nclude: briefing the PADD </w:t>
      </w:r>
      <w:r w:rsidRPr="004F0060">
        <w:rPr>
          <w:sz w:val="24"/>
        </w:rPr>
        <w:t>of mortuary entitlements, search and recovery of remains of personnel from accidents or disasters, benefits related to funeral  arrangements including burial or cremation, transportation of remains to the final resting place, disposition of personal property of active duty members, escorts, honors,</w:t>
      </w:r>
      <w:r w:rsidR="0008246C" w:rsidRPr="004F0060">
        <w:rPr>
          <w:sz w:val="24"/>
        </w:rPr>
        <w:t xml:space="preserve"> family member transportation,</w:t>
      </w:r>
      <w:r w:rsidRPr="004F0060">
        <w:rPr>
          <w:sz w:val="24"/>
        </w:rPr>
        <w:t xml:space="preserve"> and paperwork associated with these activities.</w:t>
      </w:r>
      <w:r>
        <w:rPr>
          <w:sz w:val="24"/>
        </w:rPr>
        <w:t xml:space="preserve">  </w:t>
      </w:r>
    </w:p>
    <w:p w14:paraId="0D83580C" w14:textId="77777777" w:rsidR="001D67F4" w:rsidRDefault="001D67F4">
      <w:pPr>
        <w:pStyle w:val="BodyText"/>
        <w:spacing w:line="240" w:lineRule="auto"/>
        <w:rPr>
          <w:b/>
          <w:bCs/>
          <w:sz w:val="24"/>
        </w:rPr>
      </w:pPr>
    </w:p>
    <w:p w14:paraId="02D56CF9" w14:textId="77777777" w:rsidR="001D67F4" w:rsidRDefault="001D67F4">
      <w:pPr>
        <w:pStyle w:val="BodyText"/>
        <w:spacing w:line="240" w:lineRule="auto"/>
        <w:rPr>
          <w:sz w:val="24"/>
        </w:rPr>
      </w:pPr>
      <w:r>
        <w:rPr>
          <w:b/>
          <w:bCs/>
          <w:sz w:val="24"/>
        </w:rPr>
        <w:t xml:space="preserve">3.  </w:t>
      </w:r>
      <w:r>
        <w:rPr>
          <w:b/>
          <w:bCs/>
          <w:sz w:val="24"/>
          <w:u w:val="single"/>
        </w:rPr>
        <w:t>Casualty Assistance Representative (CAR):</w:t>
      </w:r>
      <w:r>
        <w:rPr>
          <w:sz w:val="24"/>
        </w:rPr>
        <w:t xml:space="preserve">  The Casualty Assistance Representative (CAR) is designated in accordance with AFI</w:t>
      </w:r>
      <w:r w:rsidR="00E47585">
        <w:rPr>
          <w:sz w:val="24"/>
        </w:rPr>
        <w:t xml:space="preserve"> </w:t>
      </w:r>
      <w:r>
        <w:rPr>
          <w:sz w:val="24"/>
        </w:rPr>
        <w:t xml:space="preserve">36-3002, </w:t>
      </w:r>
      <w:r>
        <w:rPr>
          <w:i/>
          <w:iCs/>
          <w:sz w:val="24"/>
        </w:rPr>
        <w:t>Casualty Services,</w:t>
      </w:r>
      <w:r>
        <w:rPr>
          <w:sz w:val="24"/>
        </w:rPr>
        <w:t xml:space="preserve"> the single source document for casualty notification and assistance; it may</w:t>
      </w:r>
      <w:r w:rsidR="00CE691C">
        <w:rPr>
          <w:sz w:val="24"/>
        </w:rPr>
        <w:t xml:space="preserve"> </w:t>
      </w:r>
      <w:r>
        <w:rPr>
          <w:sz w:val="24"/>
        </w:rPr>
        <w:t xml:space="preserve">be available to the </w:t>
      </w:r>
      <w:r w:rsidR="00351F9D">
        <w:rPr>
          <w:sz w:val="24"/>
        </w:rPr>
        <w:t>Next-Of-K</w:t>
      </w:r>
      <w:r w:rsidR="00CE691C">
        <w:rPr>
          <w:sz w:val="24"/>
        </w:rPr>
        <w:t>in (</w:t>
      </w:r>
      <w:r>
        <w:rPr>
          <w:sz w:val="24"/>
        </w:rPr>
        <w:t>NOK</w:t>
      </w:r>
      <w:r w:rsidR="00CE691C">
        <w:rPr>
          <w:sz w:val="24"/>
        </w:rPr>
        <w:t>)</w:t>
      </w:r>
      <w:r w:rsidR="00351F9D">
        <w:rPr>
          <w:sz w:val="24"/>
        </w:rPr>
        <w:t xml:space="preserve">.  The </w:t>
      </w:r>
      <w:r>
        <w:rPr>
          <w:sz w:val="24"/>
        </w:rPr>
        <w:t>CAR is responsible for transmitting casualty reports to the Air Force Personnel Center (AFPC), the Defense Finance and Accounting Service (DFAS), and other concerned agencies; briefing Casualty Notification Officers on their duties and responsibilities</w:t>
      </w:r>
      <w:r w:rsidR="00351F9D">
        <w:rPr>
          <w:sz w:val="24"/>
        </w:rPr>
        <w:t xml:space="preserve">; and assisting the NOK </w:t>
      </w:r>
      <w:r>
        <w:rPr>
          <w:sz w:val="24"/>
        </w:rPr>
        <w:t>or other eligible beneficiaries in claiming all government benefits and entitlements.  During their family briefings the CAR address</w:t>
      </w:r>
      <w:r w:rsidR="00D23D13">
        <w:rPr>
          <w:sz w:val="24"/>
        </w:rPr>
        <w:t>es</w:t>
      </w:r>
      <w:r>
        <w:rPr>
          <w:sz w:val="24"/>
        </w:rPr>
        <w:t>:  Air Force Benefits and Entitlements, Social Security Benefits, Veteran Affairs Benefits, miscellaneous benefits (commercial life insurance, credit union, banks, etc…), and educational assistance.  The Air Force Casualty Branch, located a</w:t>
      </w:r>
      <w:r w:rsidR="00351F9D">
        <w:rPr>
          <w:sz w:val="24"/>
        </w:rPr>
        <w:t>t AFPC</w:t>
      </w:r>
      <w:r>
        <w:rPr>
          <w:sz w:val="24"/>
        </w:rPr>
        <w:t>, is manned 24 hours a day, 7 days a week to assist commanders, CARs, and others who require support in fulfilling the casualty duties and responsibilities.</w:t>
      </w:r>
    </w:p>
    <w:p w14:paraId="50C2512A" w14:textId="77777777" w:rsidR="001D67F4" w:rsidRDefault="001D67F4">
      <w:pPr>
        <w:pStyle w:val="BodyText"/>
        <w:spacing w:line="240" w:lineRule="auto"/>
        <w:rPr>
          <w:bCs/>
          <w:sz w:val="24"/>
        </w:rPr>
      </w:pPr>
    </w:p>
    <w:p w14:paraId="49B0A7C1" w14:textId="77777777" w:rsidR="001D67F4" w:rsidRDefault="001D67F4">
      <w:pPr>
        <w:pStyle w:val="BodyText"/>
        <w:spacing w:line="240" w:lineRule="auto"/>
        <w:rPr>
          <w:b/>
          <w:sz w:val="24"/>
        </w:rPr>
      </w:pPr>
      <w:r>
        <w:rPr>
          <w:b/>
          <w:sz w:val="24"/>
        </w:rPr>
        <w:t>NOTE:  The Mortuary Affairs Programs and Casualty Assistance Programs are two distinct programs</w:t>
      </w:r>
      <w:r w:rsidR="0008246C">
        <w:rPr>
          <w:b/>
          <w:sz w:val="24"/>
        </w:rPr>
        <w:t xml:space="preserve"> under the Force Support Squadron.</w:t>
      </w:r>
    </w:p>
    <w:p w14:paraId="19206C62" w14:textId="77777777" w:rsidR="001D67F4" w:rsidRDefault="001D67F4">
      <w:pPr>
        <w:pStyle w:val="BodyText"/>
        <w:spacing w:line="240" w:lineRule="auto"/>
        <w:rPr>
          <w:b/>
          <w:sz w:val="24"/>
        </w:rPr>
      </w:pPr>
    </w:p>
    <w:p w14:paraId="0BEABA34" w14:textId="77777777" w:rsidR="00A87630" w:rsidRDefault="001D67F4">
      <w:pPr>
        <w:pStyle w:val="BodyText"/>
        <w:spacing w:line="240" w:lineRule="auto"/>
        <w:rPr>
          <w:bCs/>
          <w:sz w:val="24"/>
        </w:rPr>
      </w:pPr>
      <w:r>
        <w:rPr>
          <w:b/>
          <w:sz w:val="24"/>
        </w:rPr>
        <w:t xml:space="preserve">4.  </w:t>
      </w:r>
      <w:r w:rsidR="001F2C20">
        <w:rPr>
          <w:b/>
          <w:sz w:val="24"/>
          <w:u w:val="single"/>
        </w:rPr>
        <w:t>Person Authorized to Direct Disposition (PADD)</w:t>
      </w:r>
      <w:r>
        <w:rPr>
          <w:b/>
          <w:sz w:val="24"/>
          <w:u w:val="single"/>
        </w:rPr>
        <w:t>:</w:t>
      </w:r>
      <w:r>
        <w:rPr>
          <w:bCs/>
          <w:sz w:val="24"/>
        </w:rPr>
        <w:t xml:space="preserve">  The person</w:t>
      </w:r>
      <w:r w:rsidR="00A87630">
        <w:rPr>
          <w:bCs/>
          <w:sz w:val="24"/>
        </w:rPr>
        <w:t xml:space="preserve"> designated by the active duty member to </w:t>
      </w:r>
      <w:r w:rsidR="00B01658">
        <w:rPr>
          <w:bCs/>
          <w:sz w:val="24"/>
        </w:rPr>
        <w:t>be entitled</w:t>
      </w:r>
      <w:r>
        <w:rPr>
          <w:bCs/>
          <w:sz w:val="24"/>
        </w:rPr>
        <w:t xml:space="preserve"> to direct disposition of </w:t>
      </w:r>
      <w:r w:rsidR="0008246C">
        <w:rPr>
          <w:bCs/>
          <w:sz w:val="24"/>
        </w:rPr>
        <w:t xml:space="preserve">his/her </w:t>
      </w:r>
      <w:r>
        <w:rPr>
          <w:bCs/>
          <w:sz w:val="24"/>
        </w:rPr>
        <w:t xml:space="preserve">remains.  </w:t>
      </w:r>
    </w:p>
    <w:p w14:paraId="46F6251F" w14:textId="77777777" w:rsidR="00316E2F" w:rsidRDefault="00316E2F">
      <w:pPr>
        <w:pStyle w:val="BodyText"/>
        <w:spacing w:line="240" w:lineRule="auto"/>
        <w:rPr>
          <w:bCs/>
          <w:sz w:val="24"/>
        </w:rPr>
      </w:pPr>
    </w:p>
    <w:p w14:paraId="6BFAF3FF" w14:textId="77777777" w:rsidR="001D67F4" w:rsidRDefault="00952E08">
      <w:pPr>
        <w:pStyle w:val="BodyText"/>
        <w:spacing w:line="240" w:lineRule="auto"/>
        <w:rPr>
          <w:bCs/>
          <w:sz w:val="24"/>
        </w:rPr>
      </w:pPr>
      <w:r w:rsidRPr="00952E08">
        <w:rPr>
          <w:b/>
          <w:bCs/>
          <w:sz w:val="24"/>
        </w:rPr>
        <w:t>5</w:t>
      </w:r>
      <w:r w:rsidR="00A87630" w:rsidRPr="00A87630">
        <w:rPr>
          <w:bCs/>
          <w:sz w:val="24"/>
        </w:rPr>
        <w:t>.</w:t>
      </w:r>
      <w:r w:rsidR="00A87630">
        <w:rPr>
          <w:bCs/>
          <w:sz w:val="24"/>
        </w:rPr>
        <w:t xml:space="preserve"> </w:t>
      </w:r>
      <w:r w:rsidR="00A87630">
        <w:rPr>
          <w:b/>
          <w:bCs/>
          <w:sz w:val="24"/>
          <w:u w:val="single"/>
        </w:rPr>
        <w:t xml:space="preserve">Next Of Kin (NOK): </w:t>
      </w:r>
      <w:r w:rsidR="00D23D13">
        <w:rPr>
          <w:bCs/>
          <w:sz w:val="24"/>
        </w:rPr>
        <w:t xml:space="preserve"> The Next of Kin (NOK) is defined as the</w:t>
      </w:r>
      <w:r w:rsidR="00316E2F">
        <w:rPr>
          <w:bCs/>
          <w:sz w:val="24"/>
        </w:rPr>
        <w:t xml:space="preserve"> closest relative of a deceased person and t</w:t>
      </w:r>
      <w:r w:rsidR="001D67F4">
        <w:rPr>
          <w:bCs/>
          <w:sz w:val="24"/>
        </w:rPr>
        <w:t>here is a specific legal order, which determines the NOK.  The Air Force is bound by this legal order, regardless of personal feelings or family situations.  Federal law determines this legal order.</w:t>
      </w:r>
    </w:p>
    <w:p w14:paraId="156F6065" w14:textId="77777777" w:rsidR="001D67F4" w:rsidRPr="00277686" w:rsidRDefault="00277686">
      <w:pPr>
        <w:pStyle w:val="BodyText"/>
        <w:spacing w:line="240" w:lineRule="auto"/>
        <w:rPr>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p>
    <w:p w14:paraId="6CD1C5C0" w14:textId="77777777" w:rsidR="00B34789" w:rsidRDefault="00B34789">
      <w:pPr>
        <w:pStyle w:val="BodyText"/>
        <w:spacing w:line="240" w:lineRule="auto"/>
        <w:rPr>
          <w:b/>
          <w:sz w:val="24"/>
        </w:rPr>
      </w:pPr>
    </w:p>
    <w:p w14:paraId="469C4665" w14:textId="77777777" w:rsidR="00B34789" w:rsidRDefault="00B34789">
      <w:pPr>
        <w:pStyle w:val="BodyText"/>
        <w:spacing w:line="240" w:lineRule="auto"/>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        </w:t>
      </w:r>
      <w:r w:rsidRPr="00277686">
        <w:rPr>
          <w:sz w:val="24"/>
        </w:rPr>
        <w:t>3</w:t>
      </w:r>
    </w:p>
    <w:p w14:paraId="74455D0A" w14:textId="77777777" w:rsidR="00B34789" w:rsidRDefault="00B34789">
      <w:pPr>
        <w:pStyle w:val="BodyText"/>
        <w:spacing w:line="240" w:lineRule="auto"/>
        <w:rPr>
          <w:b/>
          <w:sz w:val="24"/>
        </w:rPr>
      </w:pPr>
    </w:p>
    <w:p w14:paraId="240F4C5C" w14:textId="77777777" w:rsidR="00B34789" w:rsidRDefault="00B34789">
      <w:pPr>
        <w:pStyle w:val="BodyText"/>
        <w:spacing w:line="240" w:lineRule="auto"/>
        <w:rPr>
          <w:b/>
          <w:sz w:val="24"/>
        </w:rPr>
      </w:pPr>
    </w:p>
    <w:p w14:paraId="79F1257B" w14:textId="77777777" w:rsidR="001D67F4" w:rsidRDefault="00A87630">
      <w:pPr>
        <w:pStyle w:val="BodyText"/>
        <w:spacing w:line="240" w:lineRule="auto"/>
        <w:rPr>
          <w:bCs/>
          <w:sz w:val="24"/>
        </w:rPr>
      </w:pPr>
      <w:r>
        <w:rPr>
          <w:b/>
          <w:sz w:val="24"/>
        </w:rPr>
        <w:lastRenderedPageBreak/>
        <w:t>6</w:t>
      </w:r>
      <w:r w:rsidR="001D67F4">
        <w:rPr>
          <w:b/>
          <w:sz w:val="24"/>
        </w:rPr>
        <w:t xml:space="preserve">.  </w:t>
      </w:r>
      <w:r w:rsidR="001F2C20">
        <w:rPr>
          <w:b/>
          <w:sz w:val="24"/>
          <w:u w:val="single"/>
        </w:rPr>
        <w:t>Person Eligible to Receive Effects (PERE)</w:t>
      </w:r>
      <w:r w:rsidR="001D67F4">
        <w:rPr>
          <w:b/>
          <w:sz w:val="24"/>
          <w:u w:val="single"/>
        </w:rPr>
        <w:t>:</w:t>
      </w:r>
      <w:r w:rsidR="001F2C20">
        <w:rPr>
          <w:bCs/>
          <w:sz w:val="24"/>
        </w:rPr>
        <w:t xml:space="preserve">  </w:t>
      </w:r>
      <w:r w:rsidR="00316E2F">
        <w:rPr>
          <w:bCs/>
          <w:sz w:val="24"/>
        </w:rPr>
        <w:t xml:space="preserve">The person authorized by law to receive the personal effects of a deceased military member.  Receipt of personal effects does not constitute ownership.  </w:t>
      </w:r>
      <w:r w:rsidR="001F2C20">
        <w:rPr>
          <w:bCs/>
          <w:sz w:val="24"/>
        </w:rPr>
        <w:t xml:space="preserve">As with the </w:t>
      </w:r>
      <w:r w:rsidR="00316E2F">
        <w:rPr>
          <w:bCs/>
          <w:sz w:val="24"/>
        </w:rPr>
        <w:t>NOK</w:t>
      </w:r>
      <w:r w:rsidR="001D67F4">
        <w:rPr>
          <w:bCs/>
          <w:sz w:val="24"/>
        </w:rPr>
        <w:t xml:space="preserve"> determination, there is a legal (Federal Law) order for determining this entitlement.  The order for receiving property is not necessarily the same as for determining disposition of remains.</w:t>
      </w:r>
    </w:p>
    <w:p w14:paraId="3337EB80" w14:textId="77777777" w:rsidR="001D67F4" w:rsidRDefault="001D67F4">
      <w:pPr>
        <w:pStyle w:val="BodyText"/>
        <w:spacing w:line="240" w:lineRule="auto"/>
        <w:rPr>
          <w:bCs/>
          <w:sz w:val="24"/>
        </w:rPr>
      </w:pPr>
    </w:p>
    <w:p w14:paraId="0352653F" w14:textId="77777777" w:rsidR="001D67F4" w:rsidRDefault="001D67F4">
      <w:pPr>
        <w:pStyle w:val="BodyText"/>
        <w:spacing w:line="240" w:lineRule="auto"/>
        <w:rPr>
          <w:b/>
          <w:bCs/>
          <w:sz w:val="24"/>
        </w:rPr>
      </w:pPr>
      <w:r>
        <w:rPr>
          <w:b/>
          <w:bCs/>
          <w:sz w:val="24"/>
        </w:rPr>
        <w:t>NOTE:  This entitlement is only to determine who receives the property from the Air Force.  Ownership is determined by other civil statutes.  The Air Force does not declare ownership.</w:t>
      </w:r>
    </w:p>
    <w:p w14:paraId="0B02C9E7" w14:textId="77777777" w:rsidR="001D67F4" w:rsidRDefault="001D67F4">
      <w:pPr>
        <w:pStyle w:val="BodyText"/>
        <w:spacing w:line="240" w:lineRule="auto"/>
        <w:rPr>
          <w:b/>
          <w:bCs/>
          <w:sz w:val="24"/>
        </w:rPr>
      </w:pPr>
    </w:p>
    <w:p w14:paraId="05085640" w14:textId="35CE5CC0" w:rsidR="001D67F4" w:rsidRDefault="00A87630">
      <w:pPr>
        <w:pStyle w:val="BodyText"/>
        <w:spacing w:line="240" w:lineRule="auto"/>
        <w:rPr>
          <w:bCs/>
          <w:sz w:val="24"/>
        </w:rPr>
      </w:pPr>
      <w:r>
        <w:rPr>
          <w:b/>
          <w:bCs/>
          <w:sz w:val="24"/>
        </w:rPr>
        <w:t>7</w:t>
      </w:r>
      <w:r w:rsidR="001D67F4">
        <w:rPr>
          <w:b/>
          <w:bCs/>
          <w:sz w:val="24"/>
        </w:rPr>
        <w:t xml:space="preserve">.  </w:t>
      </w:r>
      <w:r w:rsidR="001D67F4">
        <w:rPr>
          <w:b/>
          <w:bCs/>
          <w:sz w:val="24"/>
          <w:u w:val="single"/>
        </w:rPr>
        <w:t>Summary Court Officer (SCO):</w:t>
      </w:r>
      <w:r w:rsidR="001D67F4">
        <w:rPr>
          <w:sz w:val="24"/>
        </w:rPr>
        <w:t xml:space="preserve">  </w:t>
      </w:r>
      <w:r w:rsidR="00576CF2">
        <w:rPr>
          <w:sz w:val="24"/>
        </w:rPr>
        <w:t xml:space="preserve">The </w:t>
      </w:r>
      <w:r w:rsidR="001D67F4">
        <w:rPr>
          <w:sz w:val="24"/>
        </w:rPr>
        <w:t xml:space="preserve">SCO is a commissioned officer appointed on orders </w:t>
      </w:r>
      <w:r w:rsidR="001F2C20">
        <w:rPr>
          <w:sz w:val="24"/>
        </w:rPr>
        <w:t xml:space="preserve">by the </w:t>
      </w:r>
      <w:r w:rsidR="001D67F4">
        <w:rPr>
          <w:sz w:val="24"/>
        </w:rPr>
        <w:t xml:space="preserve">Installation </w:t>
      </w:r>
      <w:r w:rsidR="00C10A4A">
        <w:rPr>
          <w:sz w:val="24"/>
        </w:rPr>
        <w:t xml:space="preserve">Commander, pursuant to </w:t>
      </w:r>
      <w:r w:rsidR="006222CB">
        <w:rPr>
          <w:sz w:val="24"/>
          <w:szCs w:val="24"/>
        </w:rPr>
        <w:t>DAFI 34-160, Cha</w:t>
      </w:r>
      <w:r w:rsidR="00B2293C">
        <w:rPr>
          <w:sz w:val="24"/>
          <w:szCs w:val="24"/>
        </w:rPr>
        <w:t>p. 13</w:t>
      </w:r>
      <w:r w:rsidR="00C10A4A" w:rsidRPr="00534858">
        <w:rPr>
          <w:sz w:val="24"/>
          <w:szCs w:val="24"/>
        </w:rPr>
        <w:t>.</w:t>
      </w:r>
      <w:r w:rsidR="001D67F4">
        <w:rPr>
          <w:sz w:val="24"/>
        </w:rPr>
        <w:t xml:space="preserve">, The SCO process is part of the larger Mortuary </w:t>
      </w:r>
      <w:r w:rsidR="00CE428A">
        <w:rPr>
          <w:sz w:val="24"/>
        </w:rPr>
        <w:t>Affairs program and</w:t>
      </w:r>
      <w:r w:rsidR="001D67F4">
        <w:rPr>
          <w:sz w:val="24"/>
        </w:rPr>
        <w:t xml:space="preserve"> is speci</w:t>
      </w:r>
      <w:r w:rsidR="001F2C20">
        <w:rPr>
          <w:sz w:val="24"/>
        </w:rPr>
        <w:t>fically designed to help the PERE</w:t>
      </w:r>
      <w:r w:rsidR="001D67F4">
        <w:rPr>
          <w:sz w:val="24"/>
        </w:rPr>
        <w:t xml:space="preserve"> through the management procedures necessary to close out </w:t>
      </w:r>
      <w:r w:rsidR="002F5C68">
        <w:rPr>
          <w:sz w:val="24"/>
        </w:rPr>
        <w:t xml:space="preserve">a member’s </w:t>
      </w:r>
      <w:r w:rsidR="00576CF2">
        <w:rPr>
          <w:sz w:val="24"/>
        </w:rPr>
        <w:t>affairs</w:t>
      </w:r>
      <w:r w:rsidR="002F5C68">
        <w:rPr>
          <w:sz w:val="24"/>
        </w:rPr>
        <w:t>.  The M</w:t>
      </w:r>
      <w:r w:rsidR="00576CF2">
        <w:rPr>
          <w:sz w:val="24"/>
        </w:rPr>
        <w:t>AO</w:t>
      </w:r>
      <w:r w:rsidR="001D67F4">
        <w:rPr>
          <w:sz w:val="24"/>
        </w:rPr>
        <w:t xml:space="preserve"> will immediately request that the In</w:t>
      </w:r>
      <w:r w:rsidR="002F5C68">
        <w:rPr>
          <w:sz w:val="24"/>
        </w:rPr>
        <w:t xml:space="preserve">stallation Commander appoint a SCO </w:t>
      </w:r>
      <w:r w:rsidR="0002538C">
        <w:rPr>
          <w:sz w:val="24"/>
        </w:rPr>
        <w:t>for</w:t>
      </w:r>
      <w:r w:rsidR="001D67F4">
        <w:rPr>
          <w:sz w:val="24"/>
        </w:rPr>
        <w:t xml:space="preserve"> all active duty deaths. The selec</w:t>
      </w:r>
      <w:r w:rsidR="002F5C68">
        <w:rPr>
          <w:sz w:val="24"/>
        </w:rPr>
        <w:t xml:space="preserve">tion of a SCO </w:t>
      </w:r>
      <w:r w:rsidR="001D67F4">
        <w:rPr>
          <w:sz w:val="24"/>
        </w:rPr>
        <w:t xml:space="preserve">may be from any base organization.  The SCO obtains property disposition instructions and the names and addresses of the </w:t>
      </w:r>
      <w:r w:rsidR="002F5C68">
        <w:rPr>
          <w:sz w:val="24"/>
        </w:rPr>
        <w:t>authorized recipients from the M</w:t>
      </w:r>
      <w:r w:rsidR="00576CF2">
        <w:rPr>
          <w:sz w:val="24"/>
        </w:rPr>
        <w:t>AO</w:t>
      </w:r>
      <w:r w:rsidR="001D67F4">
        <w:rPr>
          <w:sz w:val="24"/>
        </w:rPr>
        <w:t xml:space="preserve">.  The SCO should secure, inventory, package, and ship personal property to the authorized recipient.  The SCO will also turn in military identification and other military documents and equipment; dispose of mail, personal papers, funds, and negotiable instruments. </w:t>
      </w:r>
      <w:r w:rsidR="001D67F4">
        <w:rPr>
          <w:bCs/>
          <w:sz w:val="24"/>
        </w:rPr>
        <w:t>The SCO should be removed from all other duties and responsibilities until all actions are complete</w:t>
      </w:r>
      <w:r w:rsidR="0085144D">
        <w:rPr>
          <w:bCs/>
          <w:sz w:val="24"/>
        </w:rPr>
        <w:t xml:space="preserve">.  The SCO has </w:t>
      </w:r>
      <w:r w:rsidR="00CE428A">
        <w:rPr>
          <w:bCs/>
          <w:sz w:val="24"/>
        </w:rPr>
        <w:t>120</w:t>
      </w:r>
      <w:r w:rsidR="0008246C">
        <w:rPr>
          <w:bCs/>
          <w:sz w:val="24"/>
        </w:rPr>
        <w:t xml:space="preserve"> days from the time of appointment to complete</w:t>
      </w:r>
      <w:r w:rsidR="00815085">
        <w:rPr>
          <w:bCs/>
          <w:sz w:val="24"/>
        </w:rPr>
        <w:t xml:space="preserve"> his/her duties</w:t>
      </w:r>
      <w:r w:rsidR="0008246C">
        <w:rPr>
          <w:bCs/>
          <w:sz w:val="24"/>
        </w:rPr>
        <w:t>.  The MAO is responsible for training the SCO on their duties.</w:t>
      </w:r>
    </w:p>
    <w:p w14:paraId="2BE1899E" w14:textId="77777777" w:rsidR="001D67F4" w:rsidRDefault="001D67F4">
      <w:pPr>
        <w:pStyle w:val="BodyText"/>
        <w:spacing w:line="240" w:lineRule="auto"/>
        <w:rPr>
          <w:bCs/>
          <w:sz w:val="24"/>
        </w:rPr>
      </w:pPr>
    </w:p>
    <w:p w14:paraId="06693BB6" w14:textId="77777777" w:rsidR="001D67F4" w:rsidRDefault="00A87630">
      <w:pPr>
        <w:pStyle w:val="BodyText"/>
        <w:spacing w:line="240" w:lineRule="auto"/>
        <w:rPr>
          <w:sz w:val="24"/>
        </w:rPr>
      </w:pPr>
      <w:r>
        <w:rPr>
          <w:b/>
          <w:sz w:val="24"/>
        </w:rPr>
        <w:t>8</w:t>
      </w:r>
      <w:r w:rsidR="001D67F4">
        <w:rPr>
          <w:b/>
          <w:sz w:val="24"/>
        </w:rPr>
        <w:t xml:space="preserve">.  </w:t>
      </w:r>
      <w:r w:rsidR="001D67F4">
        <w:rPr>
          <w:b/>
          <w:sz w:val="24"/>
          <w:u w:val="single"/>
        </w:rPr>
        <w:t>Escorts:</w:t>
      </w:r>
      <w:r w:rsidR="001D67F4">
        <w:rPr>
          <w:bCs/>
          <w:sz w:val="24"/>
        </w:rPr>
        <w:t xml:space="preserve">  Only </w:t>
      </w:r>
      <w:r w:rsidR="001D67F4">
        <w:rPr>
          <w:b/>
          <w:bCs/>
          <w:sz w:val="24"/>
          <w:u w:val="single"/>
        </w:rPr>
        <w:t>ONE ESCORT</w:t>
      </w:r>
      <w:r w:rsidR="001D67F4">
        <w:rPr>
          <w:sz w:val="24"/>
        </w:rPr>
        <w:t xml:space="preserve"> is authorized to accompany the remains </w:t>
      </w:r>
      <w:r w:rsidR="0002538C">
        <w:rPr>
          <w:sz w:val="24"/>
        </w:rPr>
        <w:t xml:space="preserve">to the final destination </w:t>
      </w:r>
      <w:r w:rsidR="001D67F4">
        <w:rPr>
          <w:sz w:val="24"/>
        </w:rPr>
        <w:t>or to hand carry the cremated remains of a d</w:t>
      </w:r>
      <w:r w:rsidR="00051BAB">
        <w:rPr>
          <w:sz w:val="24"/>
        </w:rPr>
        <w:t xml:space="preserve">eceased military member who is </w:t>
      </w:r>
      <w:r w:rsidR="001D67F4">
        <w:rPr>
          <w:sz w:val="24"/>
        </w:rPr>
        <w:t xml:space="preserve">entitled to full mortuary benefits.  The escort accompanies the remains from shipping facility (CONUS) to final </w:t>
      </w:r>
      <w:r w:rsidR="00B01658">
        <w:rPr>
          <w:sz w:val="24"/>
        </w:rPr>
        <w:t>destination. In</w:t>
      </w:r>
      <w:r w:rsidR="001D67F4">
        <w:rPr>
          <w:sz w:val="24"/>
        </w:rPr>
        <w:t xml:space="preserve"> an overseas location, the Aircraft Commander acts as </w:t>
      </w:r>
      <w:r w:rsidR="00014960">
        <w:rPr>
          <w:sz w:val="24"/>
        </w:rPr>
        <w:t>an</w:t>
      </w:r>
      <w:r w:rsidR="001D67F4">
        <w:rPr>
          <w:sz w:val="24"/>
        </w:rPr>
        <w:t xml:space="preserve"> Official Escort </w:t>
      </w:r>
      <w:r w:rsidR="001F2C20">
        <w:rPr>
          <w:sz w:val="24"/>
        </w:rPr>
        <w:t xml:space="preserve">until arrival at </w:t>
      </w:r>
      <w:r w:rsidR="00014960">
        <w:rPr>
          <w:sz w:val="24"/>
        </w:rPr>
        <w:t>the aerial port of debarkation</w:t>
      </w:r>
      <w:r w:rsidR="004C2183">
        <w:rPr>
          <w:sz w:val="24"/>
        </w:rPr>
        <w:t xml:space="preserve"> (APOD).</w:t>
      </w:r>
      <w:r w:rsidR="001F2C20">
        <w:rPr>
          <w:sz w:val="24"/>
        </w:rPr>
        <w:t xml:space="preserve">  The PADD </w:t>
      </w:r>
      <w:r w:rsidR="001D67F4">
        <w:rPr>
          <w:sz w:val="24"/>
        </w:rPr>
        <w:t>may request, by name, a civilian or military “Speci</w:t>
      </w:r>
      <w:r w:rsidR="002F5C68">
        <w:rPr>
          <w:sz w:val="24"/>
        </w:rPr>
        <w:t xml:space="preserve">al Escort” or request that the </w:t>
      </w:r>
      <w:r w:rsidR="00B01658">
        <w:rPr>
          <w:sz w:val="24"/>
        </w:rPr>
        <w:t>MAO appoint</w:t>
      </w:r>
      <w:r w:rsidR="001D67F4">
        <w:rPr>
          <w:sz w:val="24"/>
        </w:rPr>
        <w:t xml:space="preserve"> an escort.  Appointed escorts will be of same rank or higher</w:t>
      </w:r>
      <w:r w:rsidR="0008246C">
        <w:rPr>
          <w:sz w:val="24"/>
        </w:rPr>
        <w:t xml:space="preserve"> as the deceased members.</w:t>
      </w:r>
      <w:r w:rsidR="00300F2F">
        <w:rPr>
          <w:sz w:val="24"/>
        </w:rPr>
        <w:t xml:space="preserve">  All escorts act IAW, </w:t>
      </w:r>
      <w:r w:rsidR="00300F2F" w:rsidRPr="00300F2F">
        <w:rPr>
          <w:sz w:val="24"/>
        </w:rPr>
        <w:t>AFPAM 34-504,</w:t>
      </w:r>
      <w:r w:rsidR="00300F2F">
        <w:rPr>
          <w:sz w:val="24"/>
        </w:rPr>
        <w:t xml:space="preserve"> </w:t>
      </w:r>
      <w:r w:rsidR="00300F2F" w:rsidRPr="00300F2F">
        <w:rPr>
          <w:i/>
          <w:sz w:val="24"/>
        </w:rPr>
        <w:t>Escorting Deceased Air Force Military Personnel</w:t>
      </w:r>
      <w:r w:rsidR="00300F2F">
        <w:rPr>
          <w:i/>
          <w:sz w:val="24"/>
        </w:rPr>
        <w:t>.</w:t>
      </w:r>
    </w:p>
    <w:p w14:paraId="0E246261" w14:textId="77777777" w:rsidR="001D67F4" w:rsidRDefault="001D67F4">
      <w:pPr>
        <w:pStyle w:val="BodyText"/>
        <w:spacing w:line="240" w:lineRule="auto"/>
        <w:rPr>
          <w:sz w:val="24"/>
        </w:rPr>
      </w:pPr>
    </w:p>
    <w:p w14:paraId="24DECBA0" w14:textId="77777777" w:rsidR="001D67F4" w:rsidRDefault="001D67F4">
      <w:pPr>
        <w:pStyle w:val="BodyText"/>
        <w:spacing w:line="240" w:lineRule="auto"/>
        <w:rPr>
          <w:b/>
          <w:bCs/>
          <w:sz w:val="24"/>
        </w:rPr>
      </w:pPr>
      <w:r>
        <w:rPr>
          <w:b/>
          <w:bCs/>
          <w:sz w:val="24"/>
        </w:rPr>
        <w:t xml:space="preserve">NOTE:  “Unit Reps”, are not Official Escorts.  The unit is responsible for funding all “Unit Reps”.  They are not authorized to travel under any mortuary entitlements. </w:t>
      </w:r>
    </w:p>
    <w:p w14:paraId="12368F4C" w14:textId="77777777" w:rsidR="001D67F4" w:rsidRDefault="001D67F4">
      <w:pPr>
        <w:pStyle w:val="BodyText"/>
        <w:spacing w:line="240" w:lineRule="auto"/>
        <w:rPr>
          <w:b/>
          <w:bCs/>
          <w:sz w:val="24"/>
        </w:rPr>
      </w:pPr>
    </w:p>
    <w:p w14:paraId="522405BD" w14:textId="77777777" w:rsidR="00300F2F" w:rsidRDefault="00A87630" w:rsidP="00300F2F">
      <w:pPr>
        <w:autoSpaceDE w:val="0"/>
        <w:autoSpaceDN w:val="0"/>
        <w:adjustRightInd w:val="0"/>
        <w:rPr>
          <w:rFonts w:ascii="TimesNewRomanPS-BoldItalicMT" w:hAnsi="TimesNewRomanPS-BoldItalicMT" w:cs="TimesNewRomanPS-BoldItalicMT"/>
          <w:bCs/>
          <w:i/>
          <w:iCs/>
        </w:rPr>
      </w:pPr>
      <w:r>
        <w:rPr>
          <w:b/>
          <w:bCs/>
        </w:rPr>
        <w:t>9</w:t>
      </w:r>
      <w:r w:rsidR="001D67F4">
        <w:rPr>
          <w:b/>
          <w:bCs/>
        </w:rPr>
        <w:t xml:space="preserve">.  </w:t>
      </w:r>
      <w:r w:rsidR="00D66508">
        <w:rPr>
          <w:b/>
          <w:bCs/>
          <w:u w:val="single"/>
        </w:rPr>
        <w:t>Family Assistance Representative</w:t>
      </w:r>
      <w:r w:rsidR="001D67F4">
        <w:rPr>
          <w:b/>
          <w:bCs/>
          <w:u w:val="single"/>
        </w:rPr>
        <w:t xml:space="preserve"> (</w:t>
      </w:r>
      <w:r w:rsidR="00D66508">
        <w:rPr>
          <w:b/>
          <w:bCs/>
          <w:u w:val="single"/>
        </w:rPr>
        <w:t>FAR</w:t>
      </w:r>
      <w:r w:rsidR="001D67F4">
        <w:rPr>
          <w:b/>
          <w:bCs/>
          <w:u w:val="single"/>
        </w:rPr>
        <w:t>):</w:t>
      </w:r>
      <w:r w:rsidR="001D67F4">
        <w:t xml:space="preserve">  The </w:t>
      </w:r>
      <w:r w:rsidR="00D66508">
        <w:t>FAR</w:t>
      </w:r>
      <w:r w:rsidR="001D67F4">
        <w:t xml:space="preserve"> can be assigned to any NOK.  However, a NOK can decline their assistance or sup</w:t>
      </w:r>
      <w:r w:rsidR="001F2C20">
        <w:t xml:space="preserve">port.  </w:t>
      </w:r>
      <w:r w:rsidR="001F2C20" w:rsidRPr="00615DB9">
        <w:t>Th</w:t>
      </w:r>
      <w:r w:rsidR="002F5C68" w:rsidRPr="00615DB9">
        <w:t xml:space="preserve">e </w:t>
      </w:r>
      <w:r w:rsidR="00D66508" w:rsidRPr="00615DB9">
        <w:t>FAR</w:t>
      </w:r>
      <w:r w:rsidR="00615DB9" w:rsidRPr="00615DB9">
        <w:t xml:space="preserve"> is selected by the decedent’s </w:t>
      </w:r>
      <w:r w:rsidR="002F5C68" w:rsidRPr="00615DB9">
        <w:t>Unit C</w:t>
      </w:r>
      <w:r w:rsidR="00615DB9" w:rsidRPr="00615DB9">
        <w:t>ommander</w:t>
      </w:r>
      <w:r w:rsidR="001D67F4" w:rsidRPr="00615DB9">
        <w:t xml:space="preserve"> and is provided initial trainin</w:t>
      </w:r>
      <w:r w:rsidR="001F2C20" w:rsidRPr="00615DB9">
        <w:t xml:space="preserve">g by </w:t>
      </w:r>
      <w:r w:rsidR="002F5C68" w:rsidRPr="00615DB9">
        <w:t>the WPAFB FSS</w:t>
      </w:r>
      <w:r w:rsidR="001D67F4" w:rsidRPr="00615DB9">
        <w:t>.</w:t>
      </w:r>
      <w:r w:rsidR="001D67F4">
        <w:t xml:space="preserve"> </w:t>
      </w:r>
      <w:r w:rsidR="008D5F96">
        <w:t xml:space="preserve"> </w:t>
      </w:r>
      <w:r w:rsidR="001D67F4">
        <w:t xml:space="preserve">They are expected to make contact with the families to which they are assigned at least daily until the funeral is over or the family wishes otherwise.  They will help families conduct benefits-related business with other Air Force personnel (casualty affairs, mortuary affairs, etc…) and to work with other supporting military personnel as needed.  The </w:t>
      </w:r>
      <w:r w:rsidR="00D66508">
        <w:t>FAR</w:t>
      </w:r>
      <w:r w:rsidR="0002538C">
        <w:t>’</w:t>
      </w:r>
      <w:r w:rsidR="001D67F4">
        <w:t xml:space="preserve">s role is to help facilitate communications between the family and subject matter experts and investigators.  They will not attempt to perform the duties of other functions or subject matter experts described above but will simply relay questions or concerns to the appropriate personnel.  </w:t>
      </w:r>
      <w:r w:rsidR="00D66508">
        <w:t>FAR</w:t>
      </w:r>
      <w:r w:rsidR="001D67F4">
        <w:t>s may be Officers or Senior Noncommissioned Officers (E-7 or higher).</w:t>
      </w:r>
      <w:r w:rsidR="0008246C">
        <w:t xml:space="preserve">  The </w:t>
      </w:r>
      <w:r w:rsidR="00D66508">
        <w:t>FAR</w:t>
      </w:r>
      <w:r w:rsidR="00300F2F">
        <w:t xml:space="preserve"> must receive training from MAO and act IAW, </w:t>
      </w:r>
      <w:r w:rsidR="00300F2F" w:rsidRPr="00F10C5F">
        <w:t>AFI 34-1101</w:t>
      </w:r>
      <w:r w:rsidR="00300F2F">
        <w:t xml:space="preserve">, </w:t>
      </w:r>
      <w:r w:rsidR="00300F2F" w:rsidRPr="00DD238F">
        <w:rPr>
          <w:rFonts w:ascii="TimesNewRomanPS-BoldItalicMT" w:hAnsi="TimesNewRomanPS-BoldItalicMT" w:cs="TimesNewRomanPS-BoldItalicMT"/>
          <w:bCs/>
          <w:i/>
          <w:iCs/>
        </w:rPr>
        <w:t>Assistance to Survivors of Persons Killed In Air Force Aviation Mishaps and Other Incidents</w:t>
      </w:r>
      <w:r w:rsidR="00300F2F">
        <w:rPr>
          <w:rFonts w:ascii="TimesNewRomanPS-BoldItalicMT" w:hAnsi="TimesNewRomanPS-BoldItalicMT" w:cs="TimesNewRomanPS-BoldItalicMT"/>
          <w:bCs/>
          <w:i/>
          <w:iCs/>
        </w:rPr>
        <w:t>.</w:t>
      </w:r>
    </w:p>
    <w:p w14:paraId="4AFD072A" w14:textId="77777777" w:rsidR="001D67F4" w:rsidRDefault="001D67F4">
      <w:pPr>
        <w:pStyle w:val="BodyText"/>
        <w:spacing w:line="240" w:lineRule="auto"/>
        <w:rPr>
          <w:sz w:val="24"/>
        </w:rPr>
      </w:pPr>
    </w:p>
    <w:p w14:paraId="6808B87D" w14:textId="77777777" w:rsidR="001D67F4" w:rsidRDefault="00B34789">
      <w:pPr>
        <w:pStyle w:val="BodyText"/>
        <w:spacing w:line="240" w:lineRule="auto"/>
        <w:rPr>
          <w:b/>
          <w:bCs/>
          <w:sz w:val="24"/>
        </w:rPr>
      </w:pP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t xml:space="preserve">     </w:t>
      </w:r>
      <w:r w:rsidRPr="00582EDD">
        <w:rPr>
          <w:bCs/>
          <w:sz w:val="24"/>
          <w:szCs w:val="24"/>
        </w:rPr>
        <w:t>4</w:t>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p>
    <w:p w14:paraId="319A7245" w14:textId="77777777" w:rsidR="00582EDD" w:rsidRDefault="00582EDD" w:rsidP="00520F6B">
      <w:pPr>
        <w:pStyle w:val="BodyText"/>
        <w:spacing w:line="240" w:lineRule="auto"/>
        <w:jc w:val="center"/>
        <w:rPr>
          <w:b/>
          <w:bCs/>
          <w:sz w:val="36"/>
        </w:rPr>
      </w:pPr>
    </w:p>
    <w:p w14:paraId="0D1E9943" w14:textId="77777777" w:rsidR="00B34789" w:rsidRDefault="00582EDD" w:rsidP="00B34789">
      <w:pPr>
        <w:pStyle w:val="BodyText"/>
        <w:spacing w:line="240" w:lineRule="auto"/>
        <w:rPr>
          <w:bCs/>
          <w:sz w:val="24"/>
          <w:szCs w:val="24"/>
        </w:rPr>
      </w:pP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p>
    <w:p w14:paraId="69EA4ACC" w14:textId="77777777" w:rsidR="001D67F4" w:rsidRPr="00B34789" w:rsidRDefault="0008246C" w:rsidP="00B34789">
      <w:pPr>
        <w:pStyle w:val="BodyText"/>
        <w:spacing w:line="240" w:lineRule="auto"/>
        <w:jc w:val="center"/>
        <w:rPr>
          <w:bCs/>
          <w:sz w:val="24"/>
          <w:szCs w:val="24"/>
        </w:rPr>
      </w:pPr>
      <w:r>
        <w:rPr>
          <w:b/>
          <w:bCs/>
          <w:sz w:val="36"/>
        </w:rPr>
        <w:t>IF A</w:t>
      </w:r>
      <w:r w:rsidR="00201830">
        <w:rPr>
          <w:b/>
          <w:bCs/>
          <w:sz w:val="36"/>
        </w:rPr>
        <w:t>N</w:t>
      </w:r>
      <w:r w:rsidR="001D5062">
        <w:rPr>
          <w:b/>
          <w:bCs/>
          <w:sz w:val="36"/>
        </w:rPr>
        <w:t xml:space="preserve"> ACTIVE DUTY</w:t>
      </w:r>
      <w:r>
        <w:rPr>
          <w:b/>
          <w:bCs/>
          <w:sz w:val="36"/>
        </w:rPr>
        <w:t xml:space="preserve"> </w:t>
      </w:r>
      <w:r w:rsidR="001D67F4">
        <w:rPr>
          <w:b/>
          <w:bCs/>
          <w:sz w:val="36"/>
        </w:rPr>
        <w:t xml:space="preserve">DEATH </w:t>
      </w:r>
      <w:r>
        <w:rPr>
          <w:b/>
          <w:bCs/>
          <w:sz w:val="36"/>
        </w:rPr>
        <w:t xml:space="preserve">OCCURS </w:t>
      </w:r>
      <w:r w:rsidR="001D67F4">
        <w:rPr>
          <w:b/>
          <w:bCs/>
          <w:sz w:val="36"/>
        </w:rPr>
        <w:t>IN YOUR SQUADRON</w:t>
      </w:r>
    </w:p>
    <w:p w14:paraId="5C445B6F" w14:textId="77777777" w:rsidR="001D67F4" w:rsidRDefault="001D67F4" w:rsidP="00B34789">
      <w:pPr>
        <w:pStyle w:val="BodyText"/>
        <w:spacing w:line="240" w:lineRule="auto"/>
        <w:jc w:val="center"/>
        <w:rPr>
          <w:b/>
          <w:bCs/>
          <w:sz w:val="24"/>
        </w:rPr>
      </w:pPr>
    </w:p>
    <w:p w14:paraId="45749DAC" w14:textId="77777777" w:rsidR="001D67F4" w:rsidRDefault="001D67F4">
      <w:pPr>
        <w:pStyle w:val="BodyText"/>
        <w:spacing w:line="240" w:lineRule="auto"/>
        <w:jc w:val="center"/>
        <w:rPr>
          <w:b/>
          <w:bCs/>
          <w:sz w:val="24"/>
        </w:rPr>
      </w:pPr>
    </w:p>
    <w:p w14:paraId="25D19BFD" w14:textId="219AF834" w:rsidR="001D67F4" w:rsidRDefault="001D67F4">
      <w:pPr>
        <w:pStyle w:val="BodyText"/>
        <w:spacing w:line="240" w:lineRule="auto"/>
        <w:rPr>
          <w:sz w:val="24"/>
        </w:rPr>
      </w:pPr>
      <w:r>
        <w:rPr>
          <w:b/>
          <w:bCs/>
          <w:sz w:val="24"/>
        </w:rPr>
        <w:t xml:space="preserve">1.  </w:t>
      </w:r>
      <w:r>
        <w:rPr>
          <w:b/>
          <w:bCs/>
          <w:sz w:val="24"/>
          <w:u w:val="single"/>
        </w:rPr>
        <w:t>Notification:</w:t>
      </w:r>
      <w:r>
        <w:rPr>
          <w:sz w:val="24"/>
        </w:rPr>
        <w:t xml:space="preserve">  When an </w:t>
      </w:r>
      <w:r w:rsidR="00A316D1">
        <w:rPr>
          <w:sz w:val="24"/>
        </w:rPr>
        <w:t>active-duty</w:t>
      </w:r>
      <w:r>
        <w:rPr>
          <w:sz w:val="24"/>
        </w:rPr>
        <w:t xml:space="preserve"> member or dependent death occurs, someone on base is</w:t>
      </w:r>
      <w:r w:rsidR="0052432B">
        <w:rPr>
          <w:sz w:val="24"/>
        </w:rPr>
        <w:t xml:space="preserve"> notified----the SFS</w:t>
      </w:r>
      <w:r>
        <w:rPr>
          <w:sz w:val="24"/>
        </w:rPr>
        <w:t xml:space="preserve">, hospital, </w:t>
      </w:r>
      <w:r w:rsidR="001D412E">
        <w:rPr>
          <w:sz w:val="24"/>
        </w:rPr>
        <w:t>MAO</w:t>
      </w:r>
      <w:r>
        <w:rPr>
          <w:sz w:val="24"/>
        </w:rPr>
        <w:t>, command post, casualty representative, group, wing, or squadron commander.  If you are contacted by anyone about a death</w:t>
      </w:r>
      <w:r w:rsidR="00615DB9">
        <w:rPr>
          <w:sz w:val="24"/>
        </w:rPr>
        <w:t>, call the command post on bas</w:t>
      </w:r>
      <w:r w:rsidR="00615DB9" w:rsidRPr="00615DB9">
        <w:rPr>
          <w:sz w:val="24"/>
        </w:rPr>
        <w:t>e.</w:t>
      </w:r>
      <w:r>
        <w:rPr>
          <w:sz w:val="24"/>
        </w:rPr>
        <w:t xml:space="preserve">  The command post will make all other notifications.</w:t>
      </w:r>
    </w:p>
    <w:p w14:paraId="7559FDD7" w14:textId="77777777" w:rsidR="001D67F4" w:rsidRDefault="001D67F4">
      <w:pPr>
        <w:pStyle w:val="BodyText"/>
        <w:spacing w:line="240" w:lineRule="auto"/>
        <w:rPr>
          <w:sz w:val="24"/>
        </w:rPr>
      </w:pPr>
    </w:p>
    <w:p w14:paraId="186C2582" w14:textId="510DD9EC" w:rsidR="001D67F4" w:rsidRDefault="001D67F4">
      <w:pPr>
        <w:pStyle w:val="BodyText"/>
        <w:spacing w:line="240" w:lineRule="auto"/>
        <w:rPr>
          <w:sz w:val="24"/>
        </w:rPr>
      </w:pPr>
      <w:r>
        <w:rPr>
          <w:sz w:val="24"/>
        </w:rPr>
        <w:tab/>
      </w:r>
      <w:r w:rsidR="00B01658">
        <w:rPr>
          <w:sz w:val="24"/>
        </w:rPr>
        <w:t xml:space="preserve">a. </w:t>
      </w:r>
      <w:r w:rsidR="00B01658" w:rsidRPr="00B01658">
        <w:rPr>
          <w:b/>
          <w:sz w:val="24"/>
          <w:u w:val="single"/>
        </w:rPr>
        <w:t>Active</w:t>
      </w:r>
      <w:r w:rsidRPr="00B01658">
        <w:rPr>
          <w:b/>
          <w:bCs/>
          <w:sz w:val="24"/>
          <w:u w:val="single"/>
        </w:rPr>
        <w:t xml:space="preserve"> </w:t>
      </w:r>
      <w:r>
        <w:rPr>
          <w:b/>
          <w:bCs/>
          <w:sz w:val="24"/>
          <w:u w:val="single"/>
        </w:rPr>
        <w:t>Duty Deaths:</w:t>
      </w:r>
      <w:r>
        <w:rPr>
          <w:sz w:val="24"/>
        </w:rPr>
        <w:t xml:space="preserve"> The </w:t>
      </w:r>
      <w:r w:rsidR="00A316D1">
        <w:rPr>
          <w:sz w:val="24"/>
        </w:rPr>
        <w:t>on-call</w:t>
      </w:r>
      <w:r>
        <w:rPr>
          <w:sz w:val="24"/>
        </w:rPr>
        <w:t xml:space="preserve"> casualty assistance representative will be contacted by the comman</w:t>
      </w:r>
      <w:r w:rsidR="003F6A93">
        <w:rPr>
          <w:sz w:val="24"/>
        </w:rPr>
        <w:t xml:space="preserve">d post to ensure the PADD and NOK are </w:t>
      </w:r>
      <w:r>
        <w:rPr>
          <w:sz w:val="24"/>
        </w:rPr>
        <w:t>officially notified of the death.  Notification is made by a not</w:t>
      </w:r>
      <w:r w:rsidR="00F60F0F">
        <w:rPr>
          <w:sz w:val="24"/>
        </w:rPr>
        <w:t>ification officer</w:t>
      </w:r>
      <w:r w:rsidR="003F6A93">
        <w:rPr>
          <w:sz w:val="24"/>
        </w:rPr>
        <w:t xml:space="preserve">, a chaplain, and if determined appropriate </w:t>
      </w:r>
      <w:r>
        <w:rPr>
          <w:sz w:val="24"/>
        </w:rPr>
        <w:t>a medical representative.  If NOK lives in the area, the squadron commander will make notification.  If NOK is outside of area, the responsibility is carried out with the cooperation of other commanders and HQ AFPC/DPWCS.</w:t>
      </w:r>
    </w:p>
    <w:p w14:paraId="07E79E35" w14:textId="77777777" w:rsidR="001D67F4" w:rsidRDefault="001D67F4">
      <w:pPr>
        <w:pStyle w:val="BodyText"/>
        <w:spacing w:line="240" w:lineRule="auto"/>
        <w:rPr>
          <w:sz w:val="24"/>
        </w:rPr>
      </w:pPr>
    </w:p>
    <w:p w14:paraId="5BAD10A6" w14:textId="77777777" w:rsidR="001D67F4" w:rsidRDefault="001D67F4">
      <w:pPr>
        <w:pStyle w:val="BodyText"/>
        <w:spacing w:line="240" w:lineRule="auto"/>
        <w:rPr>
          <w:sz w:val="24"/>
        </w:rPr>
      </w:pPr>
      <w:r>
        <w:rPr>
          <w:sz w:val="24"/>
        </w:rPr>
        <w:tab/>
        <w:t xml:space="preserve">b. </w:t>
      </w:r>
      <w:r>
        <w:rPr>
          <w:b/>
          <w:bCs/>
          <w:sz w:val="24"/>
          <w:u w:val="single"/>
        </w:rPr>
        <w:t>Dependents of Active Duty Personnel:</w:t>
      </w:r>
      <w:r>
        <w:rPr>
          <w:sz w:val="24"/>
        </w:rPr>
        <w:t xml:space="preserve">  The unit commander accompanied by the appropriate staff members (i.e., first sergeant, chaplain, medical, etc.) makes the notification.  If the next of kin has already been notified, a visit to the family is still appropriate.</w:t>
      </w:r>
    </w:p>
    <w:p w14:paraId="19648F64" w14:textId="77777777" w:rsidR="001D67F4" w:rsidRDefault="001D67F4">
      <w:pPr>
        <w:pStyle w:val="BodyText"/>
        <w:spacing w:line="240" w:lineRule="auto"/>
        <w:rPr>
          <w:sz w:val="24"/>
        </w:rPr>
      </w:pPr>
    </w:p>
    <w:p w14:paraId="41DDB610" w14:textId="77777777" w:rsidR="001D67F4" w:rsidRDefault="001D67F4">
      <w:pPr>
        <w:pStyle w:val="BodyText"/>
        <w:spacing w:line="240" w:lineRule="auto"/>
        <w:rPr>
          <w:sz w:val="24"/>
        </w:rPr>
      </w:pPr>
      <w:r>
        <w:rPr>
          <w:b/>
          <w:bCs/>
          <w:sz w:val="24"/>
        </w:rPr>
        <w:t xml:space="preserve">2.  </w:t>
      </w:r>
      <w:r>
        <w:rPr>
          <w:b/>
          <w:bCs/>
          <w:sz w:val="24"/>
          <w:u w:val="single"/>
        </w:rPr>
        <w:t>Notification to Mortuary Officer:</w:t>
      </w:r>
      <w:r>
        <w:rPr>
          <w:sz w:val="24"/>
        </w:rPr>
        <w:t xml:space="preserve">  The M</w:t>
      </w:r>
      <w:r w:rsidR="001D412E">
        <w:rPr>
          <w:sz w:val="24"/>
        </w:rPr>
        <w:t>AO</w:t>
      </w:r>
      <w:r>
        <w:rPr>
          <w:sz w:val="24"/>
        </w:rPr>
        <w:t xml:space="preserve"> should be notified of the death by the command post or the appropriate local authority off base.  Once no</w:t>
      </w:r>
      <w:r w:rsidR="003F6A93">
        <w:rPr>
          <w:sz w:val="24"/>
        </w:rPr>
        <w:t>tification has been made to the PADD</w:t>
      </w:r>
      <w:r>
        <w:rPr>
          <w:sz w:val="24"/>
        </w:rPr>
        <w:t>, a call to the mortuary officer s</w:t>
      </w:r>
      <w:r w:rsidR="003F6A93">
        <w:rPr>
          <w:sz w:val="24"/>
        </w:rPr>
        <w:t>hould be made to advise that the PADD</w:t>
      </w:r>
      <w:r>
        <w:rPr>
          <w:sz w:val="24"/>
        </w:rPr>
        <w:t xml:space="preserve"> has been notified.  The mortuary offic</w:t>
      </w:r>
      <w:r w:rsidR="003F6A93">
        <w:rPr>
          <w:sz w:val="24"/>
        </w:rPr>
        <w:t>er will then place a call to the PADD</w:t>
      </w:r>
      <w:r>
        <w:rPr>
          <w:sz w:val="24"/>
        </w:rPr>
        <w:t xml:space="preserve"> advising them of who he</w:t>
      </w:r>
      <w:r w:rsidR="008D5F96">
        <w:rPr>
          <w:sz w:val="24"/>
        </w:rPr>
        <w:t>/she</w:t>
      </w:r>
      <w:r>
        <w:rPr>
          <w:sz w:val="24"/>
        </w:rPr>
        <w:t xml:space="preserve"> is and </w:t>
      </w:r>
      <w:r w:rsidR="001D412E">
        <w:rPr>
          <w:sz w:val="24"/>
        </w:rPr>
        <w:t xml:space="preserve">why </w:t>
      </w:r>
      <w:r w:rsidR="008D5F96">
        <w:rPr>
          <w:sz w:val="24"/>
        </w:rPr>
        <w:t xml:space="preserve">they are </w:t>
      </w:r>
      <w:r w:rsidR="001D412E">
        <w:rPr>
          <w:sz w:val="24"/>
        </w:rPr>
        <w:t>calling</w:t>
      </w:r>
      <w:r>
        <w:rPr>
          <w:sz w:val="24"/>
        </w:rPr>
        <w:t xml:space="preserve">  At that time he</w:t>
      </w:r>
      <w:r w:rsidR="008D5F96">
        <w:rPr>
          <w:sz w:val="24"/>
        </w:rPr>
        <w:t xml:space="preserve">/she </w:t>
      </w:r>
      <w:r>
        <w:rPr>
          <w:sz w:val="24"/>
        </w:rPr>
        <w:t xml:space="preserve">will </w:t>
      </w:r>
      <w:r w:rsidR="008D5F96">
        <w:rPr>
          <w:sz w:val="24"/>
        </w:rPr>
        <w:t>determine a date/time to for PADD brief</w:t>
      </w:r>
      <w:r>
        <w:rPr>
          <w:sz w:val="24"/>
        </w:rPr>
        <w:t>.</w:t>
      </w:r>
    </w:p>
    <w:p w14:paraId="719E4945" w14:textId="77777777" w:rsidR="00E941FA" w:rsidRDefault="00E941FA">
      <w:pPr>
        <w:pStyle w:val="BodyText"/>
        <w:spacing w:line="240" w:lineRule="auto"/>
        <w:rPr>
          <w:sz w:val="24"/>
        </w:rPr>
      </w:pPr>
    </w:p>
    <w:p w14:paraId="606DC484" w14:textId="77777777" w:rsidR="00E941FA" w:rsidRDefault="00E941FA">
      <w:pPr>
        <w:pStyle w:val="BodyText"/>
        <w:spacing w:line="240" w:lineRule="auto"/>
        <w:rPr>
          <w:sz w:val="24"/>
        </w:rPr>
      </w:pPr>
      <w:r w:rsidRPr="00E941FA">
        <w:rPr>
          <w:b/>
          <w:bCs/>
          <w:sz w:val="24"/>
        </w:rPr>
        <w:t xml:space="preserve">3.  </w:t>
      </w:r>
      <w:r w:rsidRPr="00E941FA">
        <w:rPr>
          <w:b/>
          <w:bCs/>
          <w:sz w:val="24"/>
          <w:u w:val="single"/>
        </w:rPr>
        <w:t>Explanation of Mortuary Benefits:</w:t>
      </w:r>
      <w:r w:rsidRPr="00E941FA">
        <w:rPr>
          <w:sz w:val="24"/>
        </w:rPr>
        <w:t xml:space="preserve">  Once positive identification has been established, the MAO will arrange an official mortuary briefing with the PADD.  If a search and recovery operation is ongoing, the MAO will need to stay in contact daily with PADD to brief on search and recovery operations.  Once the briefing is completed, the MAO can proceed with disposition (i.e., funeral homes, cemetery, transportation, escorts, etc.).</w:t>
      </w:r>
      <w:r>
        <w:rPr>
          <w:sz w:val="24"/>
        </w:rPr>
        <w:t xml:space="preserve">  </w:t>
      </w:r>
    </w:p>
    <w:p w14:paraId="6E18DDE2" w14:textId="77777777" w:rsidR="001D67F4" w:rsidRDefault="001D67F4">
      <w:pPr>
        <w:pStyle w:val="BodyText"/>
        <w:spacing w:line="240" w:lineRule="auto"/>
        <w:rPr>
          <w:sz w:val="24"/>
        </w:rPr>
      </w:pPr>
    </w:p>
    <w:p w14:paraId="4B051073" w14:textId="77777777" w:rsidR="001D67F4" w:rsidRDefault="00E941FA">
      <w:pPr>
        <w:pStyle w:val="BodyText"/>
        <w:spacing w:line="240" w:lineRule="auto"/>
        <w:rPr>
          <w:sz w:val="24"/>
        </w:rPr>
      </w:pPr>
      <w:r>
        <w:rPr>
          <w:b/>
          <w:bCs/>
          <w:sz w:val="24"/>
        </w:rPr>
        <w:t>4</w:t>
      </w:r>
      <w:r w:rsidR="001D67F4">
        <w:rPr>
          <w:b/>
          <w:bCs/>
          <w:sz w:val="24"/>
        </w:rPr>
        <w:t xml:space="preserve">.  </w:t>
      </w:r>
      <w:r w:rsidR="001D67F4">
        <w:rPr>
          <w:b/>
          <w:bCs/>
          <w:sz w:val="24"/>
          <w:u w:val="single"/>
        </w:rPr>
        <w:t>Recovery of Remains:</w:t>
      </w:r>
      <w:r w:rsidR="001D67F4">
        <w:rPr>
          <w:sz w:val="24"/>
        </w:rPr>
        <w:t xml:space="preserve">  This can be accomplished several different ways depending on circumstances of death and where the death occurred.  If death occurred </w:t>
      </w:r>
      <w:r w:rsidR="003A3C6E">
        <w:rPr>
          <w:sz w:val="24"/>
        </w:rPr>
        <w:t>off-b</w:t>
      </w:r>
      <w:r w:rsidR="001D67F4">
        <w:rPr>
          <w:sz w:val="24"/>
        </w:rPr>
        <w:t>ase, remains are probably under the jurisdiction of the local county coroner or medical examiner.  The remains could be at a local mortuary, hospital, or morgue.  If on base, the local county coroner or medical examiner could still have jurisdiction.  Either way, it will be the mortuary officer’s responsibility to locate the remains and procure the release of the remains.</w:t>
      </w:r>
    </w:p>
    <w:p w14:paraId="1C54F49B" w14:textId="77777777" w:rsidR="001D67F4" w:rsidRDefault="001D67F4">
      <w:pPr>
        <w:pStyle w:val="BodyText"/>
        <w:spacing w:line="240" w:lineRule="auto"/>
        <w:rPr>
          <w:sz w:val="24"/>
        </w:rPr>
      </w:pPr>
    </w:p>
    <w:p w14:paraId="02389636" w14:textId="77777777" w:rsidR="001D67F4" w:rsidRDefault="00E941FA">
      <w:pPr>
        <w:pStyle w:val="BodyText"/>
        <w:spacing w:line="240" w:lineRule="auto"/>
        <w:rPr>
          <w:b/>
          <w:bCs/>
          <w:sz w:val="24"/>
        </w:rPr>
      </w:pPr>
      <w:r>
        <w:rPr>
          <w:b/>
          <w:bCs/>
          <w:sz w:val="24"/>
        </w:rPr>
        <w:t>5</w:t>
      </w:r>
      <w:r w:rsidR="001D67F4">
        <w:rPr>
          <w:b/>
          <w:bCs/>
          <w:sz w:val="24"/>
        </w:rPr>
        <w:t xml:space="preserve">.  </w:t>
      </w:r>
      <w:r w:rsidR="001D67F4">
        <w:rPr>
          <w:b/>
          <w:bCs/>
          <w:sz w:val="24"/>
          <w:u w:val="single"/>
        </w:rPr>
        <w:t>Secure Personal Property:</w:t>
      </w:r>
      <w:r w:rsidR="001D67F4">
        <w:rPr>
          <w:sz w:val="24"/>
        </w:rPr>
        <w:t xml:space="preserve">  </w:t>
      </w:r>
      <w:r w:rsidR="001D67F4" w:rsidRPr="00E941FA">
        <w:rPr>
          <w:sz w:val="24"/>
        </w:rPr>
        <w:t xml:space="preserve">The mortuary officer, working with the unit commander, </w:t>
      </w:r>
      <w:r w:rsidR="00987AAC" w:rsidRPr="00E941FA">
        <w:rPr>
          <w:sz w:val="24"/>
        </w:rPr>
        <w:t xml:space="preserve">Security Forces </w:t>
      </w:r>
      <w:r w:rsidR="001D67F4" w:rsidRPr="00E941FA">
        <w:rPr>
          <w:sz w:val="24"/>
        </w:rPr>
        <w:t>will need to ensure the member</w:t>
      </w:r>
      <w:r w:rsidR="003F6A93" w:rsidRPr="00E941FA">
        <w:rPr>
          <w:sz w:val="24"/>
        </w:rPr>
        <w:t>’</w:t>
      </w:r>
      <w:r w:rsidR="001D67F4" w:rsidRPr="00E941FA">
        <w:rPr>
          <w:sz w:val="24"/>
        </w:rPr>
        <w:t>s personal propert</w:t>
      </w:r>
      <w:r w:rsidR="003F6A93" w:rsidRPr="00E941FA">
        <w:rPr>
          <w:sz w:val="24"/>
        </w:rPr>
        <w:t xml:space="preserve">y is safeguarded and secure. </w:t>
      </w:r>
      <w:r w:rsidR="008D5F96" w:rsidRPr="00E941FA">
        <w:rPr>
          <w:sz w:val="24"/>
        </w:rPr>
        <w:t xml:space="preserve"> </w:t>
      </w:r>
      <w:r w:rsidR="001D67F4" w:rsidRPr="00E941FA">
        <w:rPr>
          <w:sz w:val="24"/>
        </w:rPr>
        <w:t>This could include offices, workspac</w:t>
      </w:r>
      <w:r w:rsidRPr="00E941FA">
        <w:rPr>
          <w:sz w:val="24"/>
        </w:rPr>
        <w:t xml:space="preserve">es, vehicles, or quarters on </w:t>
      </w:r>
      <w:r w:rsidR="001D67F4" w:rsidRPr="00E941FA">
        <w:rPr>
          <w:sz w:val="24"/>
        </w:rPr>
        <w:t>base.</w:t>
      </w:r>
    </w:p>
    <w:p w14:paraId="4FE7360F" w14:textId="77777777" w:rsidR="001D67F4" w:rsidRDefault="001D67F4">
      <w:pPr>
        <w:pStyle w:val="BodyText"/>
        <w:spacing w:line="240" w:lineRule="auto"/>
        <w:rPr>
          <w:b/>
          <w:bCs/>
          <w:sz w:val="24"/>
        </w:rPr>
      </w:pPr>
    </w:p>
    <w:p w14:paraId="7411D03D" w14:textId="77777777" w:rsidR="00E941FA" w:rsidRDefault="00E941FA" w:rsidP="00E941FA">
      <w:pPr>
        <w:pStyle w:val="BodyText"/>
        <w:spacing w:line="240" w:lineRule="auto"/>
        <w:rPr>
          <w:sz w:val="24"/>
        </w:rPr>
      </w:pPr>
      <w:r>
        <w:rPr>
          <w:b/>
          <w:bCs/>
          <w:sz w:val="24"/>
        </w:rPr>
        <w:t>6</w:t>
      </w:r>
      <w:r w:rsidR="001D67F4">
        <w:rPr>
          <w:b/>
          <w:bCs/>
          <w:sz w:val="24"/>
        </w:rPr>
        <w:t xml:space="preserve">.   </w:t>
      </w:r>
      <w:r w:rsidR="001D67F4">
        <w:rPr>
          <w:b/>
          <w:bCs/>
          <w:sz w:val="24"/>
          <w:u w:val="single"/>
        </w:rPr>
        <w:t>Summary Court</w:t>
      </w:r>
      <w:r w:rsidR="00987AAC">
        <w:rPr>
          <w:b/>
          <w:bCs/>
          <w:sz w:val="24"/>
          <w:u w:val="single"/>
        </w:rPr>
        <w:t>s</w:t>
      </w:r>
      <w:r w:rsidR="001D67F4">
        <w:rPr>
          <w:b/>
          <w:bCs/>
          <w:sz w:val="24"/>
          <w:u w:val="single"/>
        </w:rPr>
        <w:t xml:space="preserve"> Officer</w:t>
      </w:r>
      <w:r w:rsidR="00987AAC">
        <w:rPr>
          <w:b/>
          <w:bCs/>
          <w:sz w:val="24"/>
          <w:u w:val="single"/>
        </w:rPr>
        <w:t xml:space="preserve"> (SCO)</w:t>
      </w:r>
      <w:r w:rsidR="001D67F4">
        <w:rPr>
          <w:b/>
          <w:bCs/>
          <w:sz w:val="24"/>
          <w:u w:val="single"/>
        </w:rPr>
        <w:t>:</w:t>
      </w:r>
      <w:r w:rsidR="001D67F4">
        <w:rPr>
          <w:sz w:val="24"/>
        </w:rPr>
        <w:t xml:space="preserve">  Active duty deaths only.  The installation commander will appoint a </w:t>
      </w:r>
      <w:r w:rsidR="00987AAC">
        <w:rPr>
          <w:sz w:val="24"/>
        </w:rPr>
        <w:t>SCO</w:t>
      </w:r>
      <w:r w:rsidR="001D67F4">
        <w:rPr>
          <w:sz w:val="24"/>
        </w:rPr>
        <w:t xml:space="preserve">.  The mortuary officer will brief the SCO on </w:t>
      </w:r>
      <w:r w:rsidR="00987AAC">
        <w:rPr>
          <w:sz w:val="24"/>
        </w:rPr>
        <w:t xml:space="preserve">their </w:t>
      </w:r>
      <w:r w:rsidR="001D67F4">
        <w:rPr>
          <w:sz w:val="24"/>
        </w:rPr>
        <w:t xml:space="preserve">duties and responsibilities.  The SCO should not </w:t>
      </w:r>
      <w:r w:rsidR="00987AAC">
        <w:rPr>
          <w:sz w:val="24"/>
        </w:rPr>
        <w:t xml:space="preserve">serve as </w:t>
      </w:r>
      <w:r w:rsidR="001D67F4">
        <w:rPr>
          <w:sz w:val="24"/>
        </w:rPr>
        <w:t>the remains escort as no SCO actions can take place while SCO is escorting remains to destination.</w:t>
      </w:r>
    </w:p>
    <w:p w14:paraId="6A6EAF7D" w14:textId="77777777" w:rsidR="00E941FA" w:rsidRDefault="00B34789" w:rsidP="00E941FA">
      <w:pPr>
        <w:pStyle w:val="BodyText"/>
        <w:spacing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5  </w:t>
      </w:r>
    </w:p>
    <w:p w14:paraId="334F4E04" w14:textId="77777777" w:rsidR="001D67F4" w:rsidRDefault="00E941FA" w:rsidP="00E941FA">
      <w:pPr>
        <w:pStyle w:val="BodyText"/>
        <w:spacing w:line="240" w:lineRule="auto"/>
        <w:rPr>
          <w:sz w:val="24"/>
        </w:rPr>
      </w:pPr>
      <w:r>
        <w:rPr>
          <w:b/>
          <w:bCs/>
          <w:sz w:val="24"/>
        </w:rPr>
        <w:lastRenderedPageBreak/>
        <w:t>7.</w:t>
      </w:r>
      <w:r>
        <w:rPr>
          <w:sz w:val="24"/>
        </w:rPr>
        <w:t xml:space="preserve"> </w:t>
      </w:r>
      <w:r w:rsidR="001D67F4">
        <w:rPr>
          <w:b/>
          <w:bCs/>
          <w:sz w:val="24"/>
        </w:rPr>
        <w:t xml:space="preserve"> </w:t>
      </w:r>
      <w:r w:rsidR="001D67F4">
        <w:rPr>
          <w:b/>
          <w:bCs/>
          <w:sz w:val="24"/>
          <w:u w:val="single"/>
        </w:rPr>
        <w:t>Transportation of Remains/Escort:</w:t>
      </w:r>
      <w:r w:rsidR="001D67F4">
        <w:rPr>
          <w:sz w:val="24"/>
        </w:rPr>
        <w:t xml:space="preserve">  The </w:t>
      </w:r>
      <w:r w:rsidR="00EA0FE4">
        <w:rPr>
          <w:sz w:val="24"/>
        </w:rPr>
        <w:t>MAO</w:t>
      </w:r>
      <w:r w:rsidR="001D67F4">
        <w:rPr>
          <w:sz w:val="24"/>
        </w:rPr>
        <w:t xml:space="preserve"> in conjunction with the funeral home will handle all arrangements for shipment of remains as well as travel for the escort.  </w:t>
      </w:r>
    </w:p>
    <w:p w14:paraId="0470AFBF" w14:textId="77777777" w:rsidR="00815085" w:rsidRDefault="00815085">
      <w:pPr>
        <w:pStyle w:val="BodyText"/>
        <w:spacing w:line="240" w:lineRule="auto"/>
        <w:rPr>
          <w:sz w:val="24"/>
        </w:rPr>
      </w:pPr>
    </w:p>
    <w:p w14:paraId="7212E004" w14:textId="77777777" w:rsidR="00815085" w:rsidRDefault="00815085" w:rsidP="00815085">
      <w:pPr>
        <w:pStyle w:val="BodyText"/>
        <w:spacing w:line="240" w:lineRule="auto"/>
        <w:rPr>
          <w:b/>
          <w:bCs/>
          <w:sz w:val="24"/>
        </w:rPr>
      </w:pPr>
      <w:r>
        <w:rPr>
          <w:b/>
          <w:bCs/>
          <w:sz w:val="24"/>
        </w:rPr>
        <w:t>NOTE</w:t>
      </w:r>
      <w:r>
        <w:rPr>
          <w:sz w:val="24"/>
        </w:rPr>
        <w:t xml:space="preserve">:  </w:t>
      </w:r>
      <w:r>
        <w:rPr>
          <w:b/>
          <w:bCs/>
          <w:sz w:val="24"/>
        </w:rPr>
        <w:t xml:space="preserve">MILAIR is not authorized in CONUS, including </w:t>
      </w:r>
      <w:smartTag w:uri="urn:schemas-microsoft-com:office:smarttags" w:element="State">
        <w:r>
          <w:rPr>
            <w:b/>
            <w:bCs/>
            <w:sz w:val="24"/>
          </w:rPr>
          <w:t>Alaska</w:t>
        </w:r>
      </w:smartTag>
      <w:r>
        <w:rPr>
          <w:b/>
          <w:bCs/>
          <w:sz w:val="24"/>
        </w:rPr>
        <w:t xml:space="preserve"> and </w:t>
      </w:r>
      <w:smartTag w:uri="urn:schemas-microsoft-com:office:smarttags" w:element="State">
        <w:smartTag w:uri="urn:schemas-microsoft-com:office:smarttags" w:element="place">
          <w:r>
            <w:rPr>
              <w:b/>
              <w:bCs/>
              <w:sz w:val="24"/>
            </w:rPr>
            <w:t>Hawaii</w:t>
          </w:r>
        </w:smartTag>
      </w:smartTag>
      <w:r>
        <w:rPr>
          <w:b/>
          <w:bCs/>
          <w:sz w:val="24"/>
        </w:rPr>
        <w:t>.</w:t>
      </w:r>
    </w:p>
    <w:p w14:paraId="5928EB0B" w14:textId="77777777" w:rsidR="00815085" w:rsidRDefault="00815085">
      <w:pPr>
        <w:pStyle w:val="BodyText"/>
        <w:spacing w:line="240" w:lineRule="auto"/>
        <w:rPr>
          <w:sz w:val="24"/>
        </w:rPr>
      </w:pPr>
    </w:p>
    <w:p w14:paraId="11CDECED" w14:textId="77777777" w:rsidR="001D67F4" w:rsidRPr="00815085" w:rsidRDefault="0008246C">
      <w:pPr>
        <w:pStyle w:val="BodyText"/>
        <w:spacing w:line="240" w:lineRule="auto"/>
        <w:rPr>
          <w:sz w:val="24"/>
        </w:rPr>
      </w:pPr>
      <w:r w:rsidRPr="0014204E">
        <w:rPr>
          <w:b/>
          <w:sz w:val="24"/>
        </w:rPr>
        <w:t>8</w:t>
      </w:r>
      <w:r>
        <w:rPr>
          <w:sz w:val="24"/>
        </w:rPr>
        <w:t xml:space="preserve">.  </w:t>
      </w:r>
      <w:r w:rsidRPr="0014204E">
        <w:rPr>
          <w:b/>
          <w:sz w:val="24"/>
          <w:u w:val="single"/>
        </w:rPr>
        <w:t>Escort:</w:t>
      </w:r>
      <w:r w:rsidRPr="0014204E">
        <w:rPr>
          <w:b/>
          <w:sz w:val="24"/>
        </w:rPr>
        <w:t xml:space="preserve">  </w:t>
      </w:r>
      <w:r w:rsidR="00C90256">
        <w:rPr>
          <w:sz w:val="24"/>
        </w:rPr>
        <w:t>A member of equal or greater rank</w:t>
      </w:r>
      <w:r w:rsidRPr="0014204E">
        <w:rPr>
          <w:sz w:val="24"/>
        </w:rPr>
        <w:t xml:space="preserve"> will be appointed by the unit commander to act as an escort.  The escort will be placed on orders and accompany the deceased member to the receiving funeral home.  Escort</w:t>
      </w:r>
      <w:r w:rsidR="00815085">
        <w:rPr>
          <w:sz w:val="24"/>
        </w:rPr>
        <w:t xml:space="preserve">s can also </w:t>
      </w:r>
      <w:r w:rsidR="0014204E">
        <w:rPr>
          <w:sz w:val="24"/>
        </w:rPr>
        <w:t>be personally</w:t>
      </w:r>
      <w:r w:rsidRPr="0014204E">
        <w:rPr>
          <w:sz w:val="24"/>
        </w:rPr>
        <w:t xml:space="preserve"> chosen by the family.  The escort will be briefed by the MO </w:t>
      </w:r>
      <w:r w:rsidR="0014204E" w:rsidRPr="0014204E">
        <w:rPr>
          <w:sz w:val="24"/>
        </w:rPr>
        <w:t>on his/her duties and provide the travel orders for the escort.</w:t>
      </w:r>
    </w:p>
    <w:p w14:paraId="2406F11A" w14:textId="77777777" w:rsidR="001D67F4" w:rsidRDefault="001D67F4">
      <w:pPr>
        <w:pStyle w:val="BodyText"/>
        <w:spacing w:line="240" w:lineRule="auto"/>
        <w:rPr>
          <w:b/>
          <w:bCs/>
          <w:sz w:val="24"/>
        </w:rPr>
      </w:pPr>
    </w:p>
    <w:p w14:paraId="395C4458" w14:textId="77777777" w:rsidR="001D67F4" w:rsidRDefault="0008246C">
      <w:pPr>
        <w:pStyle w:val="BodyText"/>
        <w:spacing w:line="240" w:lineRule="auto"/>
        <w:rPr>
          <w:sz w:val="24"/>
        </w:rPr>
      </w:pPr>
      <w:r>
        <w:rPr>
          <w:b/>
          <w:bCs/>
          <w:sz w:val="24"/>
        </w:rPr>
        <w:t>9</w:t>
      </w:r>
      <w:r w:rsidR="001D67F4">
        <w:rPr>
          <w:b/>
          <w:bCs/>
          <w:sz w:val="24"/>
        </w:rPr>
        <w:t xml:space="preserve">.  </w:t>
      </w:r>
      <w:r w:rsidR="001D67F4">
        <w:rPr>
          <w:b/>
          <w:bCs/>
          <w:sz w:val="24"/>
          <w:u w:val="single"/>
        </w:rPr>
        <w:t>Honors:</w:t>
      </w:r>
      <w:r w:rsidR="001D67F4">
        <w:rPr>
          <w:sz w:val="24"/>
        </w:rPr>
        <w:t xml:space="preserve">  Military honors are authorized for active duty personnel, retirees, and veterans.  The </w:t>
      </w:r>
      <w:r w:rsidR="00EA0FE4">
        <w:rPr>
          <w:sz w:val="24"/>
        </w:rPr>
        <w:t xml:space="preserve">MAO </w:t>
      </w:r>
      <w:r w:rsidR="001D67F4">
        <w:rPr>
          <w:sz w:val="24"/>
        </w:rPr>
        <w:t xml:space="preserve">will work with the honor guard from the installation </w:t>
      </w:r>
      <w:r w:rsidR="00987AAC">
        <w:rPr>
          <w:sz w:val="24"/>
        </w:rPr>
        <w:t xml:space="preserve">closest to the </w:t>
      </w:r>
      <w:r w:rsidR="001D67F4">
        <w:rPr>
          <w:sz w:val="24"/>
        </w:rPr>
        <w:t>final destination to perform honors.</w:t>
      </w:r>
    </w:p>
    <w:p w14:paraId="23B6ABE7" w14:textId="77777777" w:rsidR="001D67F4" w:rsidRDefault="001D67F4">
      <w:pPr>
        <w:pStyle w:val="BodyText"/>
        <w:spacing w:line="240" w:lineRule="auto"/>
        <w:rPr>
          <w:b/>
          <w:bCs/>
          <w:sz w:val="24"/>
        </w:rPr>
      </w:pPr>
    </w:p>
    <w:p w14:paraId="31ED7EC8" w14:textId="77777777" w:rsidR="001D67F4" w:rsidRDefault="0008246C">
      <w:pPr>
        <w:pStyle w:val="BodyText"/>
        <w:spacing w:line="240" w:lineRule="auto"/>
        <w:rPr>
          <w:sz w:val="24"/>
        </w:rPr>
      </w:pPr>
      <w:r>
        <w:rPr>
          <w:b/>
          <w:bCs/>
          <w:sz w:val="24"/>
        </w:rPr>
        <w:t>10</w:t>
      </w:r>
      <w:r w:rsidR="001D67F4">
        <w:rPr>
          <w:b/>
          <w:bCs/>
          <w:sz w:val="24"/>
        </w:rPr>
        <w:t xml:space="preserve">.  </w:t>
      </w:r>
      <w:r w:rsidR="001D67F4">
        <w:rPr>
          <w:b/>
          <w:bCs/>
          <w:sz w:val="24"/>
          <w:u w:val="single"/>
        </w:rPr>
        <w:t>Entitlements for Mortuary Services:</w:t>
      </w:r>
      <w:r w:rsidR="001D67F4">
        <w:rPr>
          <w:sz w:val="24"/>
        </w:rPr>
        <w:t xml:space="preserve">  The </w:t>
      </w:r>
      <w:r w:rsidR="00EA0FE4">
        <w:rPr>
          <w:sz w:val="24"/>
        </w:rPr>
        <w:t>MAO</w:t>
      </w:r>
      <w:r w:rsidR="001D67F4">
        <w:rPr>
          <w:sz w:val="24"/>
        </w:rPr>
        <w:t xml:space="preserve"> will handle all entitlements dealing with expenses associated with funeral services</w:t>
      </w:r>
      <w:r w:rsidR="0002538C">
        <w:rPr>
          <w:sz w:val="24"/>
        </w:rPr>
        <w:t xml:space="preserve"> unless the NOK elects otherwise</w:t>
      </w:r>
      <w:r w:rsidR="001D67F4">
        <w:rPr>
          <w:sz w:val="24"/>
        </w:rPr>
        <w:t xml:space="preserve">.  The </w:t>
      </w:r>
      <w:r w:rsidR="00EA0FE4">
        <w:rPr>
          <w:sz w:val="24"/>
        </w:rPr>
        <w:t>MAO</w:t>
      </w:r>
      <w:r w:rsidR="001D67F4">
        <w:rPr>
          <w:sz w:val="24"/>
        </w:rPr>
        <w:t xml:space="preserve"> </w:t>
      </w:r>
      <w:r w:rsidR="003F6A93">
        <w:rPr>
          <w:sz w:val="24"/>
        </w:rPr>
        <w:t xml:space="preserve">will work directly with the PADD </w:t>
      </w:r>
      <w:r w:rsidR="001D67F4">
        <w:rPr>
          <w:sz w:val="24"/>
        </w:rPr>
        <w:t>and funeral home to ensure they are com</w:t>
      </w:r>
      <w:r w:rsidR="003F6A93">
        <w:rPr>
          <w:sz w:val="24"/>
        </w:rPr>
        <w:t>fortable with their decisions. Direction will be in the form of written, signed documents.</w:t>
      </w:r>
    </w:p>
    <w:p w14:paraId="7F258B87" w14:textId="77777777" w:rsidR="001D67F4" w:rsidRDefault="001D67F4">
      <w:pPr>
        <w:pStyle w:val="BodyText"/>
        <w:spacing w:line="240" w:lineRule="auto"/>
        <w:rPr>
          <w:b/>
          <w:bCs/>
          <w:sz w:val="24"/>
        </w:rPr>
      </w:pPr>
    </w:p>
    <w:p w14:paraId="5E66C82E" w14:textId="77777777" w:rsidR="001D67F4" w:rsidRDefault="001D67F4">
      <w:pPr>
        <w:pStyle w:val="BodyText"/>
        <w:spacing w:line="240" w:lineRule="auto"/>
        <w:rPr>
          <w:b/>
          <w:bCs/>
          <w:sz w:val="24"/>
        </w:rPr>
      </w:pPr>
      <w:r>
        <w:rPr>
          <w:b/>
          <w:bCs/>
          <w:sz w:val="24"/>
        </w:rPr>
        <w:t>1</w:t>
      </w:r>
      <w:r w:rsidR="0008246C">
        <w:rPr>
          <w:b/>
          <w:bCs/>
          <w:sz w:val="24"/>
        </w:rPr>
        <w:t>1</w:t>
      </w:r>
      <w:r>
        <w:rPr>
          <w:b/>
          <w:bCs/>
          <w:sz w:val="24"/>
        </w:rPr>
        <w:t xml:space="preserve">. </w:t>
      </w:r>
      <w:r>
        <w:rPr>
          <w:b/>
          <w:bCs/>
          <w:sz w:val="24"/>
          <w:u w:val="single"/>
        </w:rPr>
        <w:t>Personal Property:</w:t>
      </w:r>
      <w:r>
        <w:rPr>
          <w:sz w:val="24"/>
        </w:rPr>
        <w:t xml:space="preserve">  The </w:t>
      </w:r>
      <w:r w:rsidR="00EA0FE4">
        <w:rPr>
          <w:sz w:val="24"/>
        </w:rPr>
        <w:t>MAO</w:t>
      </w:r>
      <w:r w:rsidR="003F6A93">
        <w:rPr>
          <w:sz w:val="24"/>
        </w:rPr>
        <w:t xml:space="preserve"> will work with the SCO and TMO </w:t>
      </w:r>
      <w:r>
        <w:rPr>
          <w:sz w:val="24"/>
        </w:rPr>
        <w:t>to make sure all personal property is shipped to the authorized recipient.</w:t>
      </w:r>
      <w:r>
        <w:rPr>
          <w:b/>
          <w:bCs/>
          <w:sz w:val="24"/>
        </w:rPr>
        <w:t xml:space="preserve">  </w:t>
      </w:r>
    </w:p>
    <w:p w14:paraId="281A7C95" w14:textId="77777777" w:rsidR="001D67F4" w:rsidRDefault="001D67F4">
      <w:pPr>
        <w:pStyle w:val="BodyText"/>
        <w:spacing w:line="240" w:lineRule="auto"/>
        <w:rPr>
          <w:b/>
          <w:bCs/>
          <w:sz w:val="24"/>
        </w:rPr>
      </w:pPr>
    </w:p>
    <w:p w14:paraId="1B2A1AE0" w14:textId="77777777" w:rsidR="001D67F4" w:rsidRPr="008D5F96" w:rsidRDefault="001D67F4">
      <w:pPr>
        <w:pStyle w:val="BodyText"/>
        <w:spacing w:line="240" w:lineRule="auto"/>
        <w:rPr>
          <w:sz w:val="24"/>
          <w:highlight w:val="yellow"/>
        </w:rPr>
      </w:pPr>
    </w:p>
    <w:p w14:paraId="3955C670" w14:textId="77777777" w:rsidR="001D67F4" w:rsidRDefault="001D67F4">
      <w:pPr>
        <w:pStyle w:val="BodyText"/>
        <w:spacing w:line="240" w:lineRule="auto"/>
        <w:rPr>
          <w:b/>
          <w:bCs/>
          <w:sz w:val="24"/>
        </w:rPr>
      </w:pPr>
      <w:r>
        <w:rPr>
          <w:b/>
          <w:bCs/>
          <w:sz w:val="24"/>
        </w:rPr>
        <w:t>NOTE:  Th</w:t>
      </w:r>
      <w:r w:rsidR="00CA1F72">
        <w:rPr>
          <w:b/>
          <w:bCs/>
          <w:sz w:val="24"/>
        </w:rPr>
        <w:t>e best help you can give the PADD and NOK</w:t>
      </w:r>
      <w:r>
        <w:rPr>
          <w:b/>
          <w:bCs/>
          <w:sz w:val="24"/>
        </w:rPr>
        <w:t xml:space="preserve"> during this tragic time is to console him/her and offer to assist in any way you can.  However, any questions regarding the death, remains, search and recovery, arrangement of funeral services and entitlements should be forwarded to the WPAFB Mortuary Officer.  Blunt and inflexible as this statement is, most confusion, irritation, and dissatisfaction in how the Air Force assists the </w:t>
      </w:r>
      <w:r w:rsidR="00CA1F72">
        <w:rPr>
          <w:b/>
          <w:bCs/>
          <w:sz w:val="24"/>
        </w:rPr>
        <w:t xml:space="preserve">PADD and/or </w:t>
      </w:r>
      <w:r>
        <w:rPr>
          <w:b/>
          <w:bCs/>
          <w:sz w:val="24"/>
        </w:rPr>
        <w:t xml:space="preserve">NOK occurs at this stage as a result of </w:t>
      </w:r>
      <w:r w:rsidR="00987AAC">
        <w:rPr>
          <w:b/>
          <w:bCs/>
          <w:sz w:val="24"/>
        </w:rPr>
        <w:t xml:space="preserve">untrained personnel with the best of intentions </w:t>
      </w:r>
      <w:r>
        <w:rPr>
          <w:b/>
          <w:bCs/>
          <w:sz w:val="24"/>
        </w:rPr>
        <w:t>providing incorrect or inappropriate information.  Call the Mortuary Officer regularly to receive an update on actions.</w:t>
      </w:r>
    </w:p>
    <w:p w14:paraId="2AAA7FF8" w14:textId="77777777" w:rsidR="001D67F4" w:rsidRDefault="001D67F4">
      <w:pPr>
        <w:pStyle w:val="BodyText"/>
        <w:spacing w:line="240" w:lineRule="auto"/>
        <w:rPr>
          <w:b/>
          <w:bCs/>
          <w:sz w:val="24"/>
        </w:rPr>
      </w:pPr>
    </w:p>
    <w:p w14:paraId="69FC194B" w14:textId="77777777" w:rsidR="007A54DD" w:rsidRDefault="007A54DD" w:rsidP="00520F6B">
      <w:pPr>
        <w:pStyle w:val="BodyText"/>
        <w:spacing w:line="240" w:lineRule="auto"/>
        <w:jc w:val="center"/>
        <w:rPr>
          <w:b/>
          <w:bCs/>
          <w:sz w:val="36"/>
        </w:rPr>
      </w:pPr>
    </w:p>
    <w:p w14:paraId="0763480A" w14:textId="77777777" w:rsidR="00582EDD" w:rsidRDefault="00582EDD" w:rsidP="00582EDD">
      <w:pPr>
        <w:pStyle w:val="BodyText"/>
        <w:spacing w:line="240" w:lineRule="auto"/>
        <w:rPr>
          <w:b/>
          <w:bCs/>
          <w:sz w:val="24"/>
          <w:szCs w:val="24"/>
        </w:rPr>
      </w:pPr>
    </w:p>
    <w:p w14:paraId="06CF496E" w14:textId="77777777" w:rsidR="00582EDD" w:rsidRDefault="00582EDD" w:rsidP="00582EDD">
      <w:pPr>
        <w:pStyle w:val="BodyText"/>
        <w:spacing w:line="240" w:lineRule="auto"/>
        <w:rPr>
          <w:b/>
          <w:bCs/>
          <w:sz w:val="24"/>
          <w:szCs w:val="24"/>
        </w:rPr>
      </w:pPr>
    </w:p>
    <w:p w14:paraId="5940B15D" w14:textId="77777777" w:rsidR="00582EDD" w:rsidRDefault="00582EDD" w:rsidP="00582EDD">
      <w:pPr>
        <w:pStyle w:val="BodyText"/>
        <w:spacing w:line="240" w:lineRule="auto"/>
        <w:rPr>
          <w:b/>
          <w:bCs/>
          <w:sz w:val="24"/>
          <w:szCs w:val="24"/>
        </w:rPr>
      </w:pPr>
    </w:p>
    <w:p w14:paraId="21E123AA" w14:textId="77777777" w:rsidR="00582EDD" w:rsidRDefault="00582EDD" w:rsidP="00582EDD">
      <w:pPr>
        <w:pStyle w:val="BodyText"/>
        <w:spacing w:line="240" w:lineRule="auto"/>
        <w:rPr>
          <w:b/>
          <w:bCs/>
          <w:sz w:val="24"/>
          <w:szCs w:val="24"/>
        </w:rPr>
      </w:pPr>
    </w:p>
    <w:p w14:paraId="5521F34B" w14:textId="77777777" w:rsidR="00582EDD" w:rsidRDefault="00582EDD" w:rsidP="00582EDD">
      <w:pPr>
        <w:pStyle w:val="BodyText"/>
        <w:spacing w:line="240" w:lineRule="auto"/>
        <w:rPr>
          <w:b/>
          <w:bCs/>
          <w:sz w:val="24"/>
          <w:szCs w:val="24"/>
        </w:rPr>
      </w:pPr>
    </w:p>
    <w:p w14:paraId="127F697A" w14:textId="77777777" w:rsidR="00582EDD" w:rsidRPr="00582EDD" w:rsidRDefault="00582EDD" w:rsidP="00582EDD">
      <w:pPr>
        <w:pStyle w:val="BodyText"/>
        <w:spacing w:line="240" w:lineRule="auto"/>
        <w:rPr>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3CFE3002" w14:textId="77777777" w:rsidR="004F0060" w:rsidRDefault="004F0060" w:rsidP="00582EDD">
      <w:pPr>
        <w:pStyle w:val="BodyText"/>
        <w:spacing w:line="240" w:lineRule="auto"/>
        <w:jc w:val="center"/>
        <w:rPr>
          <w:b/>
          <w:bCs/>
          <w:sz w:val="36"/>
        </w:rPr>
      </w:pPr>
    </w:p>
    <w:p w14:paraId="7E848986" w14:textId="77777777" w:rsidR="004F0060" w:rsidRDefault="004F0060" w:rsidP="00582EDD">
      <w:pPr>
        <w:pStyle w:val="BodyText"/>
        <w:spacing w:line="240" w:lineRule="auto"/>
        <w:jc w:val="center"/>
        <w:rPr>
          <w:b/>
          <w:bCs/>
          <w:sz w:val="36"/>
        </w:rPr>
      </w:pPr>
    </w:p>
    <w:p w14:paraId="3D9CE0DA" w14:textId="77777777" w:rsidR="004F0060" w:rsidRDefault="004F0060" w:rsidP="00582EDD">
      <w:pPr>
        <w:pStyle w:val="BodyText"/>
        <w:spacing w:line="240" w:lineRule="auto"/>
        <w:jc w:val="center"/>
        <w:rPr>
          <w:b/>
          <w:bCs/>
          <w:sz w:val="36"/>
        </w:rPr>
      </w:pPr>
    </w:p>
    <w:p w14:paraId="466AD8BF" w14:textId="77777777" w:rsidR="004F0060" w:rsidRDefault="004F0060" w:rsidP="00582EDD">
      <w:pPr>
        <w:pStyle w:val="BodyText"/>
        <w:spacing w:line="240" w:lineRule="auto"/>
        <w:jc w:val="center"/>
        <w:rPr>
          <w:b/>
          <w:bCs/>
          <w:sz w:val="36"/>
        </w:rPr>
      </w:pPr>
    </w:p>
    <w:p w14:paraId="0C09F128" w14:textId="77777777" w:rsidR="004F0060" w:rsidRDefault="004F0060" w:rsidP="00582EDD">
      <w:pPr>
        <w:pStyle w:val="BodyText"/>
        <w:spacing w:line="240" w:lineRule="auto"/>
        <w:jc w:val="center"/>
        <w:rPr>
          <w:b/>
          <w:bCs/>
          <w:sz w:val="36"/>
        </w:rPr>
      </w:pPr>
    </w:p>
    <w:p w14:paraId="74752FDE" w14:textId="77777777" w:rsidR="004F0060" w:rsidRDefault="004F0060" w:rsidP="00582EDD">
      <w:pPr>
        <w:pStyle w:val="BodyText"/>
        <w:spacing w:line="240" w:lineRule="auto"/>
        <w:jc w:val="center"/>
        <w:rPr>
          <w:b/>
          <w:bCs/>
          <w:sz w:val="36"/>
        </w:rPr>
      </w:pPr>
    </w:p>
    <w:p w14:paraId="4EBA5B86" w14:textId="77777777" w:rsidR="004F0060" w:rsidRDefault="004F0060" w:rsidP="00582EDD">
      <w:pPr>
        <w:pStyle w:val="BodyText"/>
        <w:spacing w:line="240" w:lineRule="auto"/>
        <w:jc w:val="center"/>
        <w:rPr>
          <w:b/>
          <w:bCs/>
          <w:sz w:val="36"/>
        </w:rPr>
      </w:pPr>
    </w:p>
    <w:p w14:paraId="5E55F187" w14:textId="77777777" w:rsidR="004F0060" w:rsidRDefault="004F0060" w:rsidP="00582EDD">
      <w:pPr>
        <w:pStyle w:val="BodyText"/>
        <w:spacing w:line="240" w:lineRule="auto"/>
        <w:jc w:val="center"/>
        <w:rPr>
          <w:b/>
          <w:bCs/>
          <w:sz w:val="36"/>
        </w:rPr>
      </w:pPr>
    </w:p>
    <w:p w14:paraId="221FBDAF" w14:textId="77777777" w:rsidR="004F0060" w:rsidRDefault="00B34789" w:rsidP="00582EDD">
      <w:pPr>
        <w:pStyle w:val="BodyText"/>
        <w:spacing w:line="240" w:lineRule="auto"/>
        <w:jc w:val="center"/>
        <w:rPr>
          <w:b/>
          <w:bCs/>
          <w:sz w:val="36"/>
        </w:rPr>
      </w:pP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r>
      <w:r>
        <w:rPr>
          <w:b/>
          <w:bCs/>
          <w:sz w:val="36"/>
        </w:rPr>
        <w:tab/>
        <w:t xml:space="preserve">         </w:t>
      </w:r>
      <w:r w:rsidRPr="00582EDD">
        <w:rPr>
          <w:bCs/>
          <w:sz w:val="24"/>
          <w:szCs w:val="24"/>
        </w:rPr>
        <w:t>6</w:t>
      </w:r>
    </w:p>
    <w:p w14:paraId="36BC9CCB" w14:textId="77777777" w:rsidR="004F0060" w:rsidRDefault="004F0060" w:rsidP="00582EDD">
      <w:pPr>
        <w:pStyle w:val="BodyText"/>
        <w:spacing w:line="240" w:lineRule="auto"/>
        <w:jc w:val="center"/>
        <w:rPr>
          <w:b/>
          <w:bCs/>
          <w:sz w:val="36"/>
        </w:rPr>
      </w:pPr>
    </w:p>
    <w:p w14:paraId="7CD7F6C0" w14:textId="77777777" w:rsidR="001D67F4" w:rsidRDefault="001D67F4" w:rsidP="00582EDD">
      <w:pPr>
        <w:pStyle w:val="BodyText"/>
        <w:spacing w:line="240" w:lineRule="auto"/>
        <w:jc w:val="center"/>
        <w:rPr>
          <w:b/>
          <w:bCs/>
          <w:sz w:val="24"/>
        </w:rPr>
      </w:pPr>
      <w:r>
        <w:rPr>
          <w:b/>
          <w:bCs/>
          <w:sz w:val="36"/>
        </w:rPr>
        <w:t>ACTIVE DUTY ENTITLEMENTS</w:t>
      </w:r>
    </w:p>
    <w:p w14:paraId="0422303F" w14:textId="77777777" w:rsidR="001D67F4" w:rsidRDefault="001D67F4">
      <w:pPr>
        <w:pStyle w:val="BodyText"/>
        <w:spacing w:line="240" w:lineRule="auto"/>
        <w:jc w:val="center"/>
        <w:rPr>
          <w:b/>
          <w:bCs/>
          <w:sz w:val="24"/>
        </w:rPr>
      </w:pPr>
    </w:p>
    <w:p w14:paraId="2EA1842E" w14:textId="77777777" w:rsidR="001D67F4" w:rsidRPr="00557FF2" w:rsidRDefault="001D67F4">
      <w:pPr>
        <w:pStyle w:val="BodyText"/>
        <w:spacing w:line="240" w:lineRule="auto"/>
        <w:rPr>
          <w:sz w:val="18"/>
          <w:szCs w:val="18"/>
        </w:rPr>
      </w:pPr>
      <w:r w:rsidRPr="00557FF2">
        <w:rPr>
          <w:b/>
          <w:bCs/>
          <w:sz w:val="18"/>
          <w:szCs w:val="18"/>
        </w:rPr>
        <w:t xml:space="preserve">1.  </w:t>
      </w:r>
      <w:r w:rsidRPr="00557FF2">
        <w:rPr>
          <w:b/>
          <w:bCs/>
          <w:sz w:val="18"/>
          <w:szCs w:val="18"/>
          <w:u w:val="single"/>
        </w:rPr>
        <w:t>Mortuary Entitlements:</w:t>
      </w:r>
      <w:r w:rsidRPr="00557FF2">
        <w:rPr>
          <w:sz w:val="18"/>
          <w:szCs w:val="18"/>
        </w:rPr>
        <w:t xml:space="preserve">  The Air Force will provide the following services for members who die on active duty:</w:t>
      </w:r>
    </w:p>
    <w:p w14:paraId="0558A165" w14:textId="77777777" w:rsidR="001D67F4" w:rsidRPr="00557FF2" w:rsidRDefault="001D67F4">
      <w:pPr>
        <w:pStyle w:val="BodyText"/>
        <w:spacing w:line="240" w:lineRule="auto"/>
        <w:rPr>
          <w:sz w:val="18"/>
          <w:szCs w:val="18"/>
        </w:rPr>
      </w:pPr>
    </w:p>
    <w:p w14:paraId="34345A83" w14:textId="77777777" w:rsidR="001D67F4" w:rsidRPr="00557FF2" w:rsidRDefault="001D67F4">
      <w:pPr>
        <w:pStyle w:val="BodyText"/>
        <w:spacing w:line="240" w:lineRule="auto"/>
        <w:rPr>
          <w:b/>
          <w:bCs/>
          <w:sz w:val="18"/>
          <w:szCs w:val="18"/>
        </w:rPr>
      </w:pPr>
      <w:r w:rsidRPr="00557FF2">
        <w:rPr>
          <w:sz w:val="18"/>
          <w:szCs w:val="18"/>
        </w:rPr>
        <w:tab/>
      </w:r>
      <w:r w:rsidRPr="00557FF2">
        <w:rPr>
          <w:b/>
          <w:bCs/>
          <w:sz w:val="18"/>
          <w:szCs w:val="18"/>
        </w:rPr>
        <w:t>A.  Preparation of Remains.</w:t>
      </w:r>
    </w:p>
    <w:p w14:paraId="57811D9E" w14:textId="77777777" w:rsidR="001D67F4" w:rsidRPr="00557FF2" w:rsidRDefault="001D67F4">
      <w:pPr>
        <w:pStyle w:val="BodyText"/>
        <w:spacing w:line="240" w:lineRule="auto"/>
        <w:rPr>
          <w:b/>
          <w:bCs/>
          <w:sz w:val="18"/>
          <w:szCs w:val="18"/>
        </w:rPr>
      </w:pPr>
    </w:p>
    <w:p w14:paraId="0F5A21ED" w14:textId="77777777" w:rsidR="001D67F4" w:rsidRPr="00557FF2" w:rsidRDefault="001D67F4">
      <w:pPr>
        <w:pStyle w:val="BodyText"/>
        <w:spacing w:line="240" w:lineRule="auto"/>
        <w:ind w:left="720"/>
        <w:rPr>
          <w:sz w:val="18"/>
          <w:szCs w:val="18"/>
        </w:rPr>
      </w:pPr>
      <w:r w:rsidRPr="00557FF2">
        <w:rPr>
          <w:b/>
          <w:bCs/>
          <w:sz w:val="18"/>
          <w:szCs w:val="18"/>
        </w:rPr>
        <w:t>B.  Clothing:</w:t>
      </w:r>
      <w:r w:rsidRPr="00557FF2">
        <w:rPr>
          <w:sz w:val="18"/>
          <w:szCs w:val="18"/>
        </w:rPr>
        <w:t xml:space="preserve">  </w:t>
      </w:r>
    </w:p>
    <w:p w14:paraId="0FD42750" w14:textId="77777777" w:rsidR="001D67F4" w:rsidRPr="00557FF2" w:rsidRDefault="001D67F4">
      <w:pPr>
        <w:pStyle w:val="BodyText"/>
        <w:spacing w:line="240" w:lineRule="auto"/>
        <w:ind w:left="720" w:firstLine="720"/>
        <w:rPr>
          <w:sz w:val="18"/>
          <w:szCs w:val="18"/>
        </w:rPr>
      </w:pPr>
      <w:r w:rsidRPr="00557FF2">
        <w:rPr>
          <w:sz w:val="18"/>
          <w:szCs w:val="18"/>
        </w:rPr>
        <w:t>- Service Dress Uniform</w:t>
      </w:r>
    </w:p>
    <w:p w14:paraId="58F4F3F7" w14:textId="77777777" w:rsidR="001D67F4" w:rsidRPr="00557FF2" w:rsidRDefault="001D67F4">
      <w:pPr>
        <w:pStyle w:val="BodyText"/>
        <w:spacing w:line="240" w:lineRule="auto"/>
        <w:ind w:left="720" w:firstLine="720"/>
        <w:rPr>
          <w:sz w:val="18"/>
          <w:szCs w:val="18"/>
        </w:rPr>
      </w:pPr>
      <w:r w:rsidRPr="00557FF2">
        <w:rPr>
          <w:sz w:val="18"/>
          <w:szCs w:val="18"/>
        </w:rPr>
        <w:t>- Flight Suit</w:t>
      </w:r>
    </w:p>
    <w:p w14:paraId="484024A5" w14:textId="77777777" w:rsidR="001D67F4" w:rsidRPr="00557FF2" w:rsidRDefault="001D67F4">
      <w:pPr>
        <w:pStyle w:val="BodyText"/>
        <w:spacing w:line="240" w:lineRule="auto"/>
        <w:ind w:left="720" w:firstLine="720"/>
        <w:rPr>
          <w:sz w:val="18"/>
          <w:szCs w:val="18"/>
        </w:rPr>
      </w:pPr>
      <w:r w:rsidRPr="00557FF2">
        <w:rPr>
          <w:sz w:val="18"/>
          <w:szCs w:val="18"/>
        </w:rPr>
        <w:t>- Civilian Clothing</w:t>
      </w:r>
    </w:p>
    <w:p w14:paraId="5FCAA694" w14:textId="77777777" w:rsidR="001D67F4" w:rsidRPr="00557FF2" w:rsidRDefault="001D67F4">
      <w:pPr>
        <w:pStyle w:val="BodyText"/>
        <w:spacing w:line="240" w:lineRule="auto"/>
        <w:ind w:left="720"/>
        <w:rPr>
          <w:b/>
          <w:sz w:val="18"/>
          <w:szCs w:val="18"/>
        </w:rPr>
      </w:pPr>
    </w:p>
    <w:p w14:paraId="7C657765" w14:textId="77777777" w:rsidR="001D67F4" w:rsidRPr="00557FF2" w:rsidRDefault="001D67F4">
      <w:pPr>
        <w:pStyle w:val="BodyText"/>
        <w:spacing w:line="240" w:lineRule="auto"/>
        <w:ind w:left="720"/>
        <w:rPr>
          <w:bCs/>
          <w:sz w:val="18"/>
          <w:szCs w:val="18"/>
        </w:rPr>
      </w:pPr>
      <w:r w:rsidRPr="00557FF2">
        <w:rPr>
          <w:b/>
          <w:sz w:val="18"/>
          <w:szCs w:val="18"/>
        </w:rPr>
        <w:t>C.  Casket:</w:t>
      </w:r>
      <w:r w:rsidRPr="00557FF2">
        <w:rPr>
          <w:bCs/>
          <w:sz w:val="18"/>
          <w:szCs w:val="18"/>
        </w:rPr>
        <w:t xml:space="preserve">  </w:t>
      </w:r>
    </w:p>
    <w:p w14:paraId="5BA252A7" w14:textId="77777777" w:rsidR="001D67F4" w:rsidRPr="00557FF2" w:rsidRDefault="001D67F4">
      <w:pPr>
        <w:pStyle w:val="BodyText"/>
        <w:spacing w:line="240" w:lineRule="auto"/>
        <w:ind w:left="720" w:firstLine="720"/>
        <w:rPr>
          <w:bCs/>
          <w:sz w:val="18"/>
          <w:szCs w:val="18"/>
        </w:rPr>
      </w:pPr>
      <w:r w:rsidRPr="00557FF2">
        <w:rPr>
          <w:bCs/>
          <w:sz w:val="18"/>
          <w:szCs w:val="18"/>
        </w:rPr>
        <w:t xml:space="preserve">- 18 Gauge Metal Sealer (Silver) </w:t>
      </w:r>
    </w:p>
    <w:p w14:paraId="7D49BF55" w14:textId="77777777" w:rsidR="001D67F4" w:rsidRPr="00557FF2" w:rsidRDefault="001D67F4">
      <w:pPr>
        <w:pStyle w:val="BodyText"/>
        <w:spacing w:line="240" w:lineRule="auto"/>
        <w:ind w:left="720" w:firstLine="720"/>
        <w:rPr>
          <w:bCs/>
          <w:sz w:val="18"/>
          <w:szCs w:val="18"/>
        </w:rPr>
      </w:pPr>
      <w:r w:rsidRPr="00557FF2">
        <w:rPr>
          <w:bCs/>
          <w:sz w:val="18"/>
          <w:szCs w:val="18"/>
        </w:rPr>
        <w:t>- Solid Hardwood</w:t>
      </w:r>
    </w:p>
    <w:p w14:paraId="113E2AF3" w14:textId="77777777" w:rsidR="001D67F4" w:rsidRPr="00557FF2" w:rsidRDefault="001D67F4">
      <w:pPr>
        <w:pStyle w:val="BodyText"/>
        <w:spacing w:line="240" w:lineRule="auto"/>
        <w:ind w:left="720"/>
        <w:rPr>
          <w:bCs/>
          <w:sz w:val="18"/>
          <w:szCs w:val="18"/>
        </w:rPr>
      </w:pPr>
    </w:p>
    <w:p w14:paraId="1902648D" w14:textId="77777777" w:rsidR="001D67F4" w:rsidRPr="00557FF2" w:rsidRDefault="001D67F4">
      <w:pPr>
        <w:pStyle w:val="BodyText"/>
        <w:spacing w:line="240" w:lineRule="auto"/>
        <w:ind w:left="720"/>
        <w:rPr>
          <w:b/>
          <w:bCs/>
          <w:sz w:val="18"/>
          <w:szCs w:val="18"/>
        </w:rPr>
      </w:pPr>
      <w:r w:rsidRPr="00557FF2">
        <w:rPr>
          <w:b/>
          <w:bCs/>
          <w:sz w:val="18"/>
          <w:szCs w:val="18"/>
        </w:rPr>
        <w:t>D.  Urn (if cremation desired):</w:t>
      </w:r>
    </w:p>
    <w:p w14:paraId="0BD83883" w14:textId="77777777" w:rsidR="001D67F4" w:rsidRPr="00557FF2" w:rsidRDefault="001D67F4">
      <w:pPr>
        <w:pStyle w:val="BodyText"/>
        <w:spacing w:line="240" w:lineRule="auto"/>
        <w:ind w:left="720" w:firstLine="720"/>
        <w:rPr>
          <w:sz w:val="18"/>
          <w:szCs w:val="18"/>
        </w:rPr>
      </w:pPr>
      <w:r w:rsidRPr="00557FF2">
        <w:rPr>
          <w:b/>
          <w:bCs/>
          <w:sz w:val="18"/>
          <w:szCs w:val="18"/>
        </w:rPr>
        <w:t xml:space="preserve">- </w:t>
      </w:r>
      <w:r w:rsidRPr="00557FF2">
        <w:rPr>
          <w:sz w:val="18"/>
          <w:szCs w:val="18"/>
        </w:rPr>
        <w:t>Solid Bronze</w:t>
      </w:r>
    </w:p>
    <w:p w14:paraId="00FCB16A" w14:textId="77777777" w:rsidR="001D67F4" w:rsidRPr="00557FF2" w:rsidRDefault="001D67F4">
      <w:pPr>
        <w:pStyle w:val="BodyText"/>
        <w:spacing w:line="240" w:lineRule="auto"/>
        <w:ind w:left="720"/>
        <w:rPr>
          <w:sz w:val="18"/>
          <w:szCs w:val="18"/>
        </w:rPr>
      </w:pPr>
      <w:r w:rsidRPr="00557FF2">
        <w:rPr>
          <w:sz w:val="18"/>
          <w:szCs w:val="18"/>
        </w:rPr>
        <w:t xml:space="preserve"> </w:t>
      </w:r>
      <w:r w:rsidRPr="00557FF2">
        <w:rPr>
          <w:sz w:val="18"/>
          <w:szCs w:val="18"/>
        </w:rPr>
        <w:tab/>
        <w:t>- Hardwood</w:t>
      </w:r>
    </w:p>
    <w:p w14:paraId="792EEF58" w14:textId="77777777" w:rsidR="001D67F4" w:rsidRPr="00557FF2" w:rsidRDefault="001D67F4">
      <w:pPr>
        <w:pStyle w:val="BodyText"/>
        <w:spacing w:line="240" w:lineRule="auto"/>
        <w:ind w:left="720"/>
        <w:rPr>
          <w:sz w:val="18"/>
          <w:szCs w:val="18"/>
        </w:rPr>
      </w:pPr>
    </w:p>
    <w:p w14:paraId="18A0F9E2" w14:textId="77777777" w:rsidR="001D67F4" w:rsidRPr="00557FF2" w:rsidRDefault="001D67F4">
      <w:pPr>
        <w:pStyle w:val="BodyText"/>
        <w:spacing w:line="240" w:lineRule="auto"/>
        <w:ind w:left="720"/>
        <w:rPr>
          <w:sz w:val="18"/>
          <w:szCs w:val="18"/>
        </w:rPr>
      </w:pPr>
      <w:r w:rsidRPr="00557FF2">
        <w:rPr>
          <w:b/>
          <w:bCs/>
          <w:sz w:val="18"/>
          <w:szCs w:val="18"/>
        </w:rPr>
        <w:t>E.  Transportation:</w:t>
      </w:r>
    </w:p>
    <w:p w14:paraId="729F1C4E" w14:textId="77777777" w:rsidR="001D67F4" w:rsidRPr="00557FF2" w:rsidRDefault="001D67F4">
      <w:pPr>
        <w:pStyle w:val="BodyText"/>
        <w:spacing w:line="240" w:lineRule="auto"/>
        <w:ind w:left="720"/>
        <w:rPr>
          <w:sz w:val="18"/>
          <w:szCs w:val="18"/>
        </w:rPr>
      </w:pPr>
      <w:r w:rsidRPr="00557FF2">
        <w:rPr>
          <w:sz w:val="18"/>
          <w:szCs w:val="18"/>
        </w:rPr>
        <w:tab/>
        <w:t>- Commercial Air</w:t>
      </w:r>
    </w:p>
    <w:p w14:paraId="5D0DC7EE" w14:textId="77777777" w:rsidR="001D67F4" w:rsidRPr="00557FF2" w:rsidRDefault="001D67F4">
      <w:pPr>
        <w:pStyle w:val="BodyText"/>
        <w:spacing w:line="240" w:lineRule="auto"/>
        <w:ind w:left="720"/>
        <w:rPr>
          <w:sz w:val="18"/>
          <w:szCs w:val="18"/>
        </w:rPr>
      </w:pPr>
      <w:r w:rsidRPr="00557FF2">
        <w:rPr>
          <w:sz w:val="18"/>
          <w:szCs w:val="18"/>
        </w:rPr>
        <w:tab/>
        <w:t>- Hearse</w:t>
      </w:r>
      <w:r w:rsidRPr="00557FF2">
        <w:rPr>
          <w:sz w:val="18"/>
          <w:szCs w:val="18"/>
        </w:rPr>
        <w:tab/>
      </w:r>
    </w:p>
    <w:p w14:paraId="74BBEF5E" w14:textId="77777777" w:rsidR="001D67F4" w:rsidRPr="00557FF2" w:rsidRDefault="001D67F4">
      <w:pPr>
        <w:pStyle w:val="BodyText"/>
        <w:spacing w:line="240" w:lineRule="auto"/>
        <w:ind w:left="720"/>
        <w:rPr>
          <w:sz w:val="18"/>
          <w:szCs w:val="18"/>
        </w:rPr>
      </w:pPr>
    </w:p>
    <w:p w14:paraId="68DAD74A" w14:textId="77777777" w:rsidR="001D67F4" w:rsidRPr="00557FF2" w:rsidRDefault="001D67F4">
      <w:pPr>
        <w:pStyle w:val="BodyText"/>
        <w:spacing w:line="240" w:lineRule="auto"/>
        <w:ind w:left="720"/>
        <w:rPr>
          <w:b/>
          <w:bCs/>
          <w:sz w:val="18"/>
          <w:szCs w:val="18"/>
        </w:rPr>
      </w:pPr>
      <w:r w:rsidRPr="00557FF2">
        <w:rPr>
          <w:b/>
          <w:bCs/>
          <w:sz w:val="18"/>
          <w:szCs w:val="18"/>
        </w:rPr>
        <w:t>F.  Escort: (Only one escort Authorized)</w:t>
      </w:r>
    </w:p>
    <w:p w14:paraId="2E8232B0" w14:textId="77777777" w:rsidR="001D67F4" w:rsidRPr="00557FF2" w:rsidRDefault="001D67F4">
      <w:pPr>
        <w:pStyle w:val="BodyText"/>
        <w:spacing w:line="240" w:lineRule="auto"/>
        <w:ind w:left="720"/>
        <w:rPr>
          <w:sz w:val="18"/>
          <w:szCs w:val="18"/>
        </w:rPr>
      </w:pPr>
      <w:r w:rsidRPr="00557FF2">
        <w:rPr>
          <w:b/>
          <w:bCs/>
          <w:sz w:val="18"/>
          <w:szCs w:val="18"/>
        </w:rPr>
        <w:tab/>
      </w:r>
      <w:r w:rsidRPr="00557FF2">
        <w:rPr>
          <w:sz w:val="18"/>
          <w:szCs w:val="18"/>
        </w:rPr>
        <w:t>- Appointed</w:t>
      </w:r>
    </w:p>
    <w:p w14:paraId="53DF46A1" w14:textId="77777777" w:rsidR="001D67F4" w:rsidRPr="00557FF2" w:rsidRDefault="001D67F4">
      <w:pPr>
        <w:pStyle w:val="BodyText"/>
        <w:spacing w:line="240" w:lineRule="auto"/>
        <w:ind w:left="720"/>
        <w:rPr>
          <w:sz w:val="18"/>
          <w:szCs w:val="18"/>
        </w:rPr>
      </w:pPr>
      <w:r w:rsidRPr="00557FF2">
        <w:rPr>
          <w:sz w:val="18"/>
          <w:szCs w:val="18"/>
        </w:rPr>
        <w:tab/>
        <w:t>- Special</w:t>
      </w:r>
      <w:r w:rsidR="00CA1F72" w:rsidRPr="00557FF2">
        <w:rPr>
          <w:sz w:val="18"/>
          <w:szCs w:val="18"/>
        </w:rPr>
        <w:t xml:space="preserve"> (Family requested)</w:t>
      </w:r>
    </w:p>
    <w:p w14:paraId="37A56D46" w14:textId="77777777" w:rsidR="001D67F4" w:rsidRPr="00557FF2" w:rsidRDefault="001D67F4">
      <w:pPr>
        <w:pStyle w:val="BodyText"/>
        <w:spacing w:line="240" w:lineRule="auto"/>
        <w:ind w:left="720"/>
        <w:rPr>
          <w:sz w:val="18"/>
          <w:szCs w:val="18"/>
        </w:rPr>
      </w:pPr>
    </w:p>
    <w:p w14:paraId="605DE7A6" w14:textId="77777777" w:rsidR="001D67F4" w:rsidRPr="00557FF2" w:rsidRDefault="001D67F4">
      <w:pPr>
        <w:pStyle w:val="BodyText"/>
        <w:spacing w:line="240" w:lineRule="auto"/>
        <w:ind w:left="720"/>
        <w:rPr>
          <w:b/>
          <w:sz w:val="18"/>
          <w:szCs w:val="18"/>
        </w:rPr>
      </w:pPr>
      <w:r w:rsidRPr="00557FF2">
        <w:rPr>
          <w:b/>
          <w:sz w:val="18"/>
          <w:szCs w:val="18"/>
        </w:rPr>
        <w:t>G.  Travel to Attend Funeral Services:</w:t>
      </w:r>
    </w:p>
    <w:p w14:paraId="0D8CC79D" w14:textId="77777777" w:rsidR="001D67F4" w:rsidRPr="00557FF2" w:rsidRDefault="001D67F4">
      <w:pPr>
        <w:pStyle w:val="BodyText"/>
        <w:spacing w:line="240" w:lineRule="auto"/>
        <w:ind w:left="720"/>
        <w:rPr>
          <w:bCs/>
          <w:sz w:val="18"/>
          <w:szCs w:val="18"/>
        </w:rPr>
      </w:pPr>
      <w:r w:rsidRPr="00557FF2">
        <w:rPr>
          <w:b/>
          <w:sz w:val="18"/>
          <w:szCs w:val="18"/>
        </w:rPr>
        <w:tab/>
      </w:r>
      <w:r w:rsidR="00CA1F72" w:rsidRPr="00557FF2">
        <w:rPr>
          <w:bCs/>
          <w:sz w:val="18"/>
          <w:szCs w:val="18"/>
        </w:rPr>
        <w:t>- Spouse</w:t>
      </w:r>
    </w:p>
    <w:p w14:paraId="6CD2929F" w14:textId="77777777" w:rsidR="001D67F4" w:rsidRPr="00557FF2" w:rsidRDefault="007768F4">
      <w:pPr>
        <w:pStyle w:val="BodyText"/>
        <w:spacing w:line="240" w:lineRule="auto"/>
        <w:ind w:left="720"/>
        <w:rPr>
          <w:bCs/>
          <w:sz w:val="18"/>
          <w:szCs w:val="18"/>
        </w:rPr>
      </w:pPr>
      <w:r>
        <w:rPr>
          <w:bCs/>
          <w:sz w:val="18"/>
          <w:szCs w:val="18"/>
        </w:rPr>
        <w:tab/>
        <w:t xml:space="preserve">- </w:t>
      </w:r>
      <w:r w:rsidR="00CA1F72" w:rsidRPr="00557FF2">
        <w:rPr>
          <w:bCs/>
          <w:sz w:val="18"/>
          <w:szCs w:val="18"/>
        </w:rPr>
        <w:t>Children</w:t>
      </w:r>
      <w:r>
        <w:rPr>
          <w:bCs/>
          <w:sz w:val="18"/>
          <w:szCs w:val="18"/>
        </w:rPr>
        <w:t xml:space="preserve"> &amp; Step Children</w:t>
      </w:r>
    </w:p>
    <w:p w14:paraId="654FCDA1" w14:textId="77777777" w:rsidR="00CA1F72" w:rsidRPr="00557FF2" w:rsidRDefault="00CA1F72">
      <w:pPr>
        <w:pStyle w:val="BodyText"/>
        <w:spacing w:line="240" w:lineRule="auto"/>
        <w:ind w:left="720"/>
        <w:rPr>
          <w:bCs/>
          <w:sz w:val="18"/>
          <w:szCs w:val="18"/>
        </w:rPr>
      </w:pPr>
      <w:r w:rsidRPr="00557FF2">
        <w:rPr>
          <w:bCs/>
          <w:sz w:val="18"/>
          <w:szCs w:val="18"/>
        </w:rPr>
        <w:tab/>
        <w:t>- Parents</w:t>
      </w:r>
      <w:r w:rsidR="00BE43AC" w:rsidRPr="00557FF2">
        <w:rPr>
          <w:bCs/>
          <w:sz w:val="18"/>
          <w:szCs w:val="18"/>
        </w:rPr>
        <w:t xml:space="preserve"> &amp;Step Parents</w:t>
      </w:r>
    </w:p>
    <w:p w14:paraId="41907AAC" w14:textId="77777777" w:rsidR="00CA1F72" w:rsidRPr="00557FF2" w:rsidRDefault="00CA1F72">
      <w:pPr>
        <w:pStyle w:val="BodyText"/>
        <w:spacing w:line="240" w:lineRule="auto"/>
        <w:ind w:left="720"/>
        <w:rPr>
          <w:bCs/>
          <w:sz w:val="18"/>
          <w:szCs w:val="18"/>
        </w:rPr>
      </w:pPr>
      <w:r w:rsidRPr="00557FF2">
        <w:rPr>
          <w:bCs/>
          <w:sz w:val="18"/>
          <w:szCs w:val="18"/>
        </w:rPr>
        <w:tab/>
        <w:t>- Siblings</w:t>
      </w:r>
      <w:r w:rsidR="007768F4">
        <w:rPr>
          <w:bCs/>
          <w:sz w:val="18"/>
          <w:szCs w:val="18"/>
        </w:rPr>
        <w:t xml:space="preserve"> &amp; Step Siblings</w:t>
      </w:r>
    </w:p>
    <w:p w14:paraId="5EBEE283" w14:textId="77777777" w:rsidR="00BE43AC" w:rsidRPr="00557FF2" w:rsidRDefault="00BE43AC" w:rsidP="00BE43AC">
      <w:pPr>
        <w:pStyle w:val="BodyText"/>
        <w:spacing w:line="240" w:lineRule="auto"/>
        <w:ind w:left="720" w:firstLine="720"/>
        <w:rPr>
          <w:bCs/>
          <w:sz w:val="18"/>
          <w:szCs w:val="18"/>
        </w:rPr>
      </w:pPr>
      <w:r w:rsidRPr="00557FF2">
        <w:rPr>
          <w:bCs/>
          <w:sz w:val="18"/>
          <w:szCs w:val="18"/>
        </w:rPr>
        <w:t>- In Laws &amp; Step In-laws</w:t>
      </w:r>
    </w:p>
    <w:p w14:paraId="5C04A71C" w14:textId="77777777" w:rsidR="00CA1F72" w:rsidRPr="00557FF2" w:rsidRDefault="00CA1F72" w:rsidP="00BE43AC">
      <w:pPr>
        <w:pStyle w:val="BodyText"/>
        <w:spacing w:line="240" w:lineRule="auto"/>
        <w:ind w:left="720" w:firstLine="720"/>
        <w:rPr>
          <w:bCs/>
          <w:sz w:val="18"/>
          <w:szCs w:val="18"/>
        </w:rPr>
      </w:pPr>
      <w:r w:rsidRPr="00557FF2">
        <w:rPr>
          <w:bCs/>
          <w:sz w:val="18"/>
          <w:szCs w:val="18"/>
        </w:rPr>
        <w:t>- Or, if none above, the PADD and two others</w:t>
      </w:r>
    </w:p>
    <w:p w14:paraId="398BD01D" w14:textId="77777777" w:rsidR="001D67F4" w:rsidRPr="00557FF2" w:rsidRDefault="001D67F4">
      <w:pPr>
        <w:pStyle w:val="BodyText"/>
        <w:spacing w:line="240" w:lineRule="auto"/>
        <w:ind w:left="720"/>
        <w:rPr>
          <w:b/>
          <w:sz w:val="18"/>
          <w:szCs w:val="18"/>
        </w:rPr>
      </w:pPr>
    </w:p>
    <w:p w14:paraId="43BBB470" w14:textId="77777777" w:rsidR="001D67F4" w:rsidRPr="00557FF2" w:rsidRDefault="001D67F4">
      <w:pPr>
        <w:pStyle w:val="BodyText"/>
        <w:spacing w:line="240" w:lineRule="auto"/>
        <w:ind w:left="720"/>
        <w:rPr>
          <w:b/>
          <w:sz w:val="18"/>
          <w:szCs w:val="18"/>
        </w:rPr>
      </w:pPr>
      <w:r w:rsidRPr="00557FF2">
        <w:rPr>
          <w:b/>
          <w:sz w:val="18"/>
          <w:szCs w:val="18"/>
        </w:rPr>
        <w:t>H.  Full Military Honors:</w:t>
      </w:r>
    </w:p>
    <w:p w14:paraId="1306069B" w14:textId="77777777" w:rsidR="001D67F4" w:rsidRPr="00557FF2" w:rsidRDefault="001D67F4">
      <w:pPr>
        <w:pStyle w:val="BodyText"/>
        <w:spacing w:line="240" w:lineRule="auto"/>
        <w:ind w:left="720"/>
        <w:rPr>
          <w:bCs/>
          <w:sz w:val="18"/>
          <w:szCs w:val="18"/>
        </w:rPr>
      </w:pPr>
      <w:r w:rsidRPr="00557FF2">
        <w:rPr>
          <w:b/>
          <w:sz w:val="18"/>
          <w:szCs w:val="18"/>
        </w:rPr>
        <w:tab/>
      </w:r>
      <w:r w:rsidRPr="00557FF2">
        <w:rPr>
          <w:bCs/>
          <w:sz w:val="18"/>
          <w:szCs w:val="18"/>
        </w:rPr>
        <w:t>- OIC or NCOIC</w:t>
      </w:r>
    </w:p>
    <w:p w14:paraId="69381A95" w14:textId="77777777" w:rsidR="001D67F4" w:rsidRPr="00557FF2" w:rsidRDefault="001D67F4">
      <w:pPr>
        <w:pStyle w:val="BodyText"/>
        <w:spacing w:line="240" w:lineRule="auto"/>
        <w:ind w:left="720" w:firstLine="720"/>
        <w:rPr>
          <w:bCs/>
          <w:sz w:val="18"/>
          <w:szCs w:val="18"/>
        </w:rPr>
      </w:pPr>
      <w:r w:rsidRPr="00557FF2">
        <w:rPr>
          <w:bCs/>
          <w:sz w:val="18"/>
          <w:szCs w:val="18"/>
        </w:rPr>
        <w:t>- Pallbearers</w:t>
      </w:r>
    </w:p>
    <w:p w14:paraId="2860C1C3" w14:textId="77777777" w:rsidR="001D67F4" w:rsidRPr="00557FF2" w:rsidRDefault="001D67F4">
      <w:pPr>
        <w:pStyle w:val="BodyText"/>
        <w:spacing w:line="240" w:lineRule="auto"/>
        <w:ind w:left="720"/>
        <w:rPr>
          <w:bCs/>
          <w:sz w:val="18"/>
          <w:szCs w:val="18"/>
        </w:rPr>
      </w:pPr>
      <w:r w:rsidRPr="00557FF2">
        <w:rPr>
          <w:bCs/>
          <w:sz w:val="18"/>
          <w:szCs w:val="18"/>
        </w:rPr>
        <w:tab/>
        <w:t>- Firing Party</w:t>
      </w:r>
    </w:p>
    <w:p w14:paraId="22F62471" w14:textId="77777777" w:rsidR="001D67F4" w:rsidRPr="00557FF2" w:rsidRDefault="001D67F4">
      <w:pPr>
        <w:pStyle w:val="BodyText"/>
        <w:spacing w:line="240" w:lineRule="auto"/>
        <w:ind w:left="720"/>
        <w:rPr>
          <w:bCs/>
          <w:sz w:val="18"/>
          <w:szCs w:val="18"/>
        </w:rPr>
      </w:pPr>
      <w:r w:rsidRPr="00557FF2">
        <w:rPr>
          <w:bCs/>
          <w:sz w:val="18"/>
          <w:szCs w:val="18"/>
        </w:rPr>
        <w:tab/>
        <w:t>- Bugler</w:t>
      </w:r>
    </w:p>
    <w:p w14:paraId="57E0CB48" w14:textId="77777777" w:rsidR="001D67F4" w:rsidRPr="00557FF2" w:rsidRDefault="001D67F4">
      <w:pPr>
        <w:pStyle w:val="BodyText"/>
        <w:spacing w:line="240" w:lineRule="auto"/>
        <w:ind w:left="720"/>
        <w:rPr>
          <w:b/>
          <w:sz w:val="18"/>
          <w:szCs w:val="18"/>
        </w:rPr>
      </w:pPr>
      <w:r w:rsidRPr="00557FF2">
        <w:rPr>
          <w:bCs/>
          <w:sz w:val="18"/>
          <w:szCs w:val="18"/>
        </w:rPr>
        <w:tab/>
        <w:t>- Color Guard</w:t>
      </w:r>
      <w:r w:rsidRPr="00557FF2">
        <w:rPr>
          <w:b/>
          <w:sz w:val="18"/>
          <w:szCs w:val="18"/>
        </w:rPr>
        <w:t xml:space="preserve">  </w:t>
      </w:r>
    </w:p>
    <w:p w14:paraId="65E366E4" w14:textId="77777777" w:rsidR="001D67F4" w:rsidRPr="00557FF2" w:rsidRDefault="001D67F4">
      <w:pPr>
        <w:pStyle w:val="BodyText"/>
        <w:spacing w:line="240" w:lineRule="auto"/>
        <w:ind w:left="720"/>
        <w:rPr>
          <w:bCs/>
          <w:sz w:val="18"/>
          <w:szCs w:val="18"/>
        </w:rPr>
      </w:pPr>
      <w:r w:rsidRPr="00557FF2">
        <w:rPr>
          <w:b/>
          <w:sz w:val="18"/>
          <w:szCs w:val="18"/>
        </w:rPr>
        <w:tab/>
      </w:r>
      <w:r w:rsidRPr="00557FF2">
        <w:rPr>
          <w:bCs/>
          <w:sz w:val="18"/>
          <w:szCs w:val="18"/>
        </w:rPr>
        <w:t>- Chaplain, (If NOK Desires)</w:t>
      </w:r>
    </w:p>
    <w:p w14:paraId="5FEF1B95" w14:textId="77777777" w:rsidR="001D67F4" w:rsidRPr="00557FF2" w:rsidRDefault="001D67F4">
      <w:pPr>
        <w:pStyle w:val="BodyText"/>
        <w:spacing w:line="240" w:lineRule="auto"/>
        <w:ind w:left="720"/>
        <w:rPr>
          <w:bCs/>
          <w:sz w:val="18"/>
          <w:szCs w:val="18"/>
        </w:rPr>
      </w:pPr>
      <w:r w:rsidRPr="00557FF2">
        <w:rPr>
          <w:bCs/>
          <w:sz w:val="18"/>
          <w:szCs w:val="18"/>
        </w:rPr>
        <w:tab/>
        <w:t>- Flyover (If Authorized)</w:t>
      </w:r>
    </w:p>
    <w:p w14:paraId="73020C66" w14:textId="77777777" w:rsidR="001D67F4" w:rsidRPr="00557FF2" w:rsidRDefault="001D67F4">
      <w:pPr>
        <w:pStyle w:val="BodyText"/>
        <w:spacing w:line="240" w:lineRule="auto"/>
        <w:ind w:left="720"/>
        <w:rPr>
          <w:bCs/>
          <w:sz w:val="18"/>
          <w:szCs w:val="18"/>
        </w:rPr>
      </w:pPr>
    </w:p>
    <w:p w14:paraId="30A2AD20" w14:textId="77777777" w:rsidR="001D67F4" w:rsidRPr="00557FF2" w:rsidRDefault="001D67F4">
      <w:pPr>
        <w:pStyle w:val="BodyText"/>
        <w:spacing w:line="240" w:lineRule="auto"/>
        <w:ind w:left="720"/>
        <w:rPr>
          <w:b/>
          <w:sz w:val="18"/>
          <w:szCs w:val="18"/>
        </w:rPr>
      </w:pPr>
      <w:r w:rsidRPr="00557FF2">
        <w:rPr>
          <w:b/>
          <w:sz w:val="18"/>
          <w:szCs w:val="18"/>
        </w:rPr>
        <w:t>I.  Flag</w:t>
      </w:r>
      <w:r w:rsidR="00EF0ADF" w:rsidRPr="00557FF2">
        <w:rPr>
          <w:b/>
          <w:sz w:val="18"/>
          <w:szCs w:val="18"/>
        </w:rPr>
        <w:t>(s)</w:t>
      </w:r>
      <w:r w:rsidRPr="00557FF2">
        <w:rPr>
          <w:b/>
          <w:sz w:val="18"/>
          <w:szCs w:val="18"/>
        </w:rPr>
        <w:t xml:space="preserve"> &amp; Hardwood Flag Case</w:t>
      </w:r>
      <w:r w:rsidR="00EF0ADF" w:rsidRPr="00557FF2">
        <w:rPr>
          <w:b/>
          <w:sz w:val="18"/>
          <w:szCs w:val="18"/>
        </w:rPr>
        <w:t>(s)</w:t>
      </w:r>
      <w:r w:rsidRPr="00557FF2">
        <w:rPr>
          <w:b/>
          <w:sz w:val="18"/>
          <w:szCs w:val="18"/>
        </w:rPr>
        <w:t>:</w:t>
      </w:r>
    </w:p>
    <w:p w14:paraId="6BD87911" w14:textId="77777777" w:rsidR="001D67F4" w:rsidRPr="00557FF2" w:rsidRDefault="00EF0ADF">
      <w:pPr>
        <w:pStyle w:val="BodyText"/>
        <w:spacing w:line="240" w:lineRule="auto"/>
        <w:ind w:left="720"/>
        <w:rPr>
          <w:bCs/>
          <w:sz w:val="18"/>
          <w:szCs w:val="18"/>
        </w:rPr>
      </w:pPr>
      <w:r w:rsidRPr="00557FF2">
        <w:rPr>
          <w:bCs/>
          <w:sz w:val="18"/>
          <w:szCs w:val="18"/>
        </w:rPr>
        <w:tab/>
        <w:t xml:space="preserve">- </w:t>
      </w:r>
      <w:r w:rsidR="00E3602A" w:rsidRPr="00557FF2">
        <w:rPr>
          <w:bCs/>
          <w:sz w:val="18"/>
          <w:szCs w:val="18"/>
        </w:rPr>
        <w:t>Spouse</w:t>
      </w:r>
    </w:p>
    <w:p w14:paraId="6AA97636" w14:textId="77777777" w:rsidR="00E3602A" w:rsidRPr="00557FF2" w:rsidRDefault="00E3602A">
      <w:pPr>
        <w:pStyle w:val="BodyText"/>
        <w:spacing w:line="240" w:lineRule="auto"/>
        <w:ind w:left="720"/>
        <w:rPr>
          <w:bCs/>
          <w:sz w:val="18"/>
          <w:szCs w:val="18"/>
        </w:rPr>
      </w:pPr>
      <w:r w:rsidRPr="00557FF2">
        <w:rPr>
          <w:bCs/>
          <w:sz w:val="18"/>
          <w:szCs w:val="18"/>
        </w:rPr>
        <w:tab/>
        <w:t>- Each Child</w:t>
      </w:r>
    </w:p>
    <w:p w14:paraId="0228EB55" w14:textId="77777777" w:rsidR="00E3602A" w:rsidRPr="00557FF2" w:rsidRDefault="00E3602A">
      <w:pPr>
        <w:pStyle w:val="BodyText"/>
        <w:spacing w:line="240" w:lineRule="auto"/>
        <w:ind w:left="720"/>
        <w:rPr>
          <w:bCs/>
          <w:sz w:val="18"/>
          <w:szCs w:val="18"/>
        </w:rPr>
      </w:pPr>
      <w:r w:rsidRPr="00557FF2">
        <w:rPr>
          <w:bCs/>
          <w:sz w:val="18"/>
          <w:szCs w:val="18"/>
        </w:rPr>
        <w:tab/>
        <w:t>- Parents (1 if married, 2 if divorced)</w:t>
      </w:r>
    </w:p>
    <w:p w14:paraId="76D8DD10" w14:textId="77777777" w:rsidR="00E3602A" w:rsidRPr="00557FF2" w:rsidRDefault="00E3602A">
      <w:pPr>
        <w:pStyle w:val="BodyText"/>
        <w:spacing w:line="240" w:lineRule="auto"/>
        <w:ind w:left="720"/>
        <w:rPr>
          <w:bCs/>
          <w:sz w:val="18"/>
          <w:szCs w:val="18"/>
        </w:rPr>
      </w:pPr>
      <w:r w:rsidRPr="00557FF2">
        <w:rPr>
          <w:bCs/>
          <w:sz w:val="18"/>
          <w:szCs w:val="18"/>
        </w:rPr>
        <w:tab/>
        <w:t>- PADD (If none above options are named)</w:t>
      </w:r>
    </w:p>
    <w:p w14:paraId="78A5B010" w14:textId="77777777" w:rsidR="001D67F4" w:rsidRPr="00557FF2" w:rsidRDefault="001D67F4">
      <w:pPr>
        <w:pStyle w:val="BodyText"/>
        <w:spacing w:line="240" w:lineRule="auto"/>
        <w:ind w:left="720"/>
        <w:rPr>
          <w:bCs/>
          <w:sz w:val="18"/>
          <w:szCs w:val="18"/>
        </w:rPr>
      </w:pPr>
    </w:p>
    <w:p w14:paraId="07605352" w14:textId="77777777" w:rsidR="001D67F4" w:rsidRPr="00557FF2" w:rsidRDefault="001D67F4">
      <w:pPr>
        <w:pStyle w:val="BodyText"/>
        <w:spacing w:line="240" w:lineRule="auto"/>
        <w:ind w:left="720"/>
        <w:rPr>
          <w:b/>
          <w:sz w:val="18"/>
          <w:szCs w:val="18"/>
        </w:rPr>
      </w:pPr>
      <w:r w:rsidRPr="00557FF2">
        <w:rPr>
          <w:b/>
          <w:sz w:val="18"/>
          <w:szCs w:val="18"/>
        </w:rPr>
        <w:t>J.  Headstone &amp; National Cemetery Space:</w:t>
      </w:r>
    </w:p>
    <w:p w14:paraId="15692DDC" w14:textId="77777777" w:rsidR="001D67F4" w:rsidRPr="00557FF2" w:rsidRDefault="001D67F4">
      <w:pPr>
        <w:pStyle w:val="BodyText"/>
        <w:spacing w:line="240" w:lineRule="auto"/>
        <w:ind w:left="720"/>
        <w:rPr>
          <w:bCs/>
          <w:sz w:val="18"/>
          <w:szCs w:val="18"/>
        </w:rPr>
      </w:pPr>
      <w:r w:rsidRPr="00557FF2">
        <w:rPr>
          <w:b/>
          <w:sz w:val="18"/>
          <w:szCs w:val="18"/>
        </w:rPr>
        <w:tab/>
      </w:r>
      <w:r w:rsidRPr="00557FF2">
        <w:rPr>
          <w:bCs/>
          <w:sz w:val="18"/>
          <w:szCs w:val="18"/>
        </w:rPr>
        <w:t>- Provide</w:t>
      </w:r>
      <w:r w:rsidR="00EF0ADF" w:rsidRPr="00557FF2">
        <w:rPr>
          <w:bCs/>
          <w:sz w:val="18"/>
          <w:szCs w:val="18"/>
        </w:rPr>
        <w:t>d</w:t>
      </w:r>
      <w:r w:rsidRPr="00557FF2">
        <w:rPr>
          <w:bCs/>
          <w:sz w:val="18"/>
          <w:szCs w:val="18"/>
        </w:rPr>
        <w:t xml:space="preserve"> by Veterans Administration</w:t>
      </w:r>
    </w:p>
    <w:p w14:paraId="7F1105D1" w14:textId="77777777" w:rsidR="001D67F4" w:rsidRPr="00557FF2" w:rsidRDefault="001D67F4">
      <w:pPr>
        <w:pStyle w:val="BodyText"/>
        <w:spacing w:line="240" w:lineRule="auto"/>
        <w:ind w:left="720"/>
        <w:rPr>
          <w:bCs/>
          <w:sz w:val="18"/>
          <w:szCs w:val="18"/>
        </w:rPr>
      </w:pPr>
    </w:p>
    <w:p w14:paraId="4B192C45" w14:textId="77777777" w:rsidR="001D67F4" w:rsidRPr="00557FF2" w:rsidRDefault="001D67F4">
      <w:pPr>
        <w:pStyle w:val="BodyText"/>
        <w:spacing w:line="240" w:lineRule="auto"/>
        <w:ind w:left="720"/>
        <w:rPr>
          <w:b/>
          <w:sz w:val="18"/>
          <w:szCs w:val="18"/>
        </w:rPr>
      </w:pPr>
      <w:r w:rsidRPr="00557FF2">
        <w:rPr>
          <w:b/>
          <w:sz w:val="18"/>
          <w:szCs w:val="18"/>
        </w:rPr>
        <w:t>K.  Summary Court Officer</w:t>
      </w:r>
    </w:p>
    <w:p w14:paraId="1FC42AF6" w14:textId="77777777" w:rsidR="0014204E" w:rsidRPr="00557FF2" w:rsidRDefault="0014204E">
      <w:pPr>
        <w:pStyle w:val="BodyText"/>
        <w:spacing w:line="240" w:lineRule="auto"/>
        <w:ind w:left="720"/>
        <w:rPr>
          <w:b/>
          <w:sz w:val="18"/>
          <w:szCs w:val="18"/>
        </w:rPr>
      </w:pPr>
    </w:p>
    <w:p w14:paraId="43B0D551" w14:textId="77777777" w:rsidR="0014204E" w:rsidRPr="00557FF2" w:rsidRDefault="0014204E">
      <w:pPr>
        <w:pStyle w:val="BodyText"/>
        <w:spacing w:line="240" w:lineRule="auto"/>
        <w:ind w:left="720"/>
        <w:rPr>
          <w:b/>
          <w:sz w:val="18"/>
          <w:szCs w:val="18"/>
        </w:rPr>
      </w:pPr>
      <w:r w:rsidRPr="00557FF2">
        <w:rPr>
          <w:b/>
          <w:sz w:val="18"/>
          <w:szCs w:val="18"/>
        </w:rPr>
        <w:t xml:space="preserve">L.  </w:t>
      </w:r>
      <w:r w:rsidR="00D66508">
        <w:rPr>
          <w:b/>
          <w:sz w:val="18"/>
          <w:szCs w:val="18"/>
        </w:rPr>
        <w:t>Family Assistance Representative</w:t>
      </w:r>
    </w:p>
    <w:p w14:paraId="71F455DF" w14:textId="77777777" w:rsidR="00520F6B" w:rsidRPr="00557FF2" w:rsidRDefault="00520F6B">
      <w:pPr>
        <w:pStyle w:val="BodyText"/>
        <w:spacing w:line="240" w:lineRule="auto"/>
        <w:ind w:left="720"/>
        <w:rPr>
          <w:b/>
          <w:sz w:val="18"/>
          <w:szCs w:val="18"/>
        </w:rPr>
      </w:pPr>
    </w:p>
    <w:p w14:paraId="458F36DC" w14:textId="77777777" w:rsidR="001D67F4" w:rsidRPr="00557FF2" w:rsidRDefault="00520F6B">
      <w:pPr>
        <w:pStyle w:val="BodyText"/>
        <w:spacing w:line="240" w:lineRule="auto"/>
        <w:rPr>
          <w:b/>
          <w:bCs/>
          <w:sz w:val="18"/>
          <w:szCs w:val="18"/>
        </w:rPr>
      </w:pPr>
      <w:r w:rsidRPr="00557FF2">
        <w:rPr>
          <w:b/>
          <w:sz w:val="18"/>
          <w:szCs w:val="18"/>
          <w:u w:val="single"/>
        </w:rPr>
        <w:t>NOTE:</w:t>
      </w:r>
      <w:r w:rsidRPr="00557FF2">
        <w:rPr>
          <w:bCs/>
          <w:sz w:val="18"/>
          <w:szCs w:val="18"/>
        </w:rPr>
        <w:t xml:space="preserve">  </w:t>
      </w:r>
      <w:r w:rsidRPr="00557FF2">
        <w:rPr>
          <w:b/>
          <w:bCs/>
          <w:sz w:val="18"/>
          <w:szCs w:val="18"/>
        </w:rPr>
        <w:t>The Mortuary Officer is responsible for briefing the above entitlements.</w:t>
      </w:r>
    </w:p>
    <w:p w14:paraId="223870AA" w14:textId="77777777" w:rsidR="001D67F4" w:rsidRDefault="001D67F4">
      <w:pPr>
        <w:pStyle w:val="BodyText"/>
        <w:spacing w:line="240" w:lineRule="auto"/>
        <w:rPr>
          <w:bCs/>
          <w:sz w:val="24"/>
        </w:rPr>
      </w:pPr>
    </w:p>
    <w:p w14:paraId="6A46DBF5" w14:textId="77777777" w:rsidR="00815085" w:rsidRPr="00582EDD" w:rsidRDefault="00582EDD" w:rsidP="005D52C8">
      <w:pPr>
        <w:pStyle w:val="BodyText"/>
        <w:spacing w:line="240" w:lineRule="auto"/>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3B713AAB" w14:textId="77777777" w:rsidR="00EF5773" w:rsidRDefault="00EF5773" w:rsidP="00815085">
      <w:pPr>
        <w:pStyle w:val="BodyText"/>
        <w:spacing w:line="240" w:lineRule="auto"/>
        <w:jc w:val="center"/>
        <w:rPr>
          <w:b/>
          <w:sz w:val="36"/>
        </w:rPr>
      </w:pPr>
    </w:p>
    <w:p w14:paraId="01E484D9" w14:textId="77777777" w:rsidR="006C3C3D" w:rsidRDefault="00B34789" w:rsidP="00EF5773">
      <w:pPr>
        <w:jc w:val="center"/>
        <w:rPr>
          <w:b/>
          <w:sz w:val="36"/>
          <w:szCs w:val="36"/>
        </w:rPr>
      </w:pPr>
      <w:r>
        <w:rPr>
          <w:b/>
        </w:rPr>
        <w:t xml:space="preserve">                                                                                                                                                 7</w:t>
      </w:r>
    </w:p>
    <w:p w14:paraId="36C91A53" w14:textId="77777777" w:rsidR="004F0060" w:rsidRDefault="004F0060" w:rsidP="00EF5773">
      <w:pPr>
        <w:jc w:val="center"/>
        <w:rPr>
          <w:b/>
          <w:sz w:val="36"/>
          <w:szCs w:val="36"/>
        </w:rPr>
      </w:pPr>
    </w:p>
    <w:p w14:paraId="5C03C369" w14:textId="77777777" w:rsidR="004F0060" w:rsidRDefault="004F0060" w:rsidP="004F0060">
      <w:pPr>
        <w:jc w:val="center"/>
        <w:rPr>
          <w:b/>
          <w:sz w:val="36"/>
          <w:szCs w:val="36"/>
        </w:rPr>
      </w:pPr>
      <w:r>
        <w:rPr>
          <w:b/>
        </w:rPr>
        <w:lastRenderedPageBreak/>
        <w:t xml:space="preserve">                                                                                                                                          </w:t>
      </w:r>
    </w:p>
    <w:p w14:paraId="176C7B26" w14:textId="77777777" w:rsidR="00EF5773" w:rsidRPr="00815085" w:rsidRDefault="00EF5773" w:rsidP="004F0060">
      <w:pPr>
        <w:jc w:val="center"/>
        <w:rPr>
          <w:b/>
          <w:sz w:val="36"/>
          <w:szCs w:val="36"/>
        </w:rPr>
      </w:pPr>
      <w:r w:rsidRPr="00815085">
        <w:rPr>
          <w:b/>
          <w:sz w:val="36"/>
          <w:szCs w:val="36"/>
        </w:rPr>
        <w:t>CHECKLIST</w:t>
      </w:r>
    </w:p>
    <w:p w14:paraId="37BD18C7" w14:textId="77777777" w:rsidR="00EF5773" w:rsidRPr="00815085" w:rsidRDefault="00EF5773" w:rsidP="00EF5773">
      <w:pPr>
        <w:jc w:val="center"/>
        <w:rPr>
          <w:b/>
          <w:sz w:val="36"/>
          <w:szCs w:val="36"/>
        </w:rPr>
      </w:pPr>
    </w:p>
    <w:p w14:paraId="6C6C5811" w14:textId="77777777" w:rsidR="00EF5773" w:rsidRDefault="00EF5773" w:rsidP="00EF5773">
      <w:pPr>
        <w:rPr>
          <w:b/>
          <w:sz w:val="28"/>
          <w:szCs w:val="28"/>
        </w:rPr>
      </w:pPr>
    </w:p>
    <w:p w14:paraId="137B72D9" w14:textId="77777777" w:rsidR="00EF5773" w:rsidRDefault="004F0060" w:rsidP="00EF5773">
      <w:pPr>
        <w:rPr>
          <w:b/>
          <w:sz w:val="28"/>
          <w:szCs w:val="28"/>
        </w:rPr>
      </w:pPr>
      <w:r w:rsidRPr="004F0060">
        <w:rPr>
          <w:b/>
          <w:sz w:val="28"/>
          <w:szCs w:val="28"/>
        </w:rPr>
        <w:t>Unit</w:t>
      </w:r>
      <w:r w:rsidR="00EF5773" w:rsidRPr="004F0060">
        <w:rPr>
          <w:b/>
          <w:sz w:val="28"/>
          <w:szCs w:val="28"/>
        </w:rPr>
        <w:t xml:space="preserve"> Commander</w:t>
      </w:r>
      <w:r w:rsidR="00EF5773" w:rsidRPr="00F1030A">
        <w:rPr>
          <w:b/>
          <w:sz w:val="28"/>
          <w:szCs w:val="28"/>
        </w:rPr>
        <w:t xml:space="preserve"> </w:t>
      </w:r>
      <w:r w:rsidR="00EF5773">
        <w:rPr>
          <w:b/>
          <w:sz w:val="28"/>
          <w:szCs w:val="28"/>
        </w:rPr>
        <w:t>Actions upon notification of active duty death</w:t>
      </w:r>
      <w:r w:rsidR="00EF5773" w:rsidRPr="00F1030A">
        <w:rPr>
          <w:b/>
          <w:sz w:val="28"/>
          <w:szCs w:val="28"/>
        </w:rPr>
        <w:t>:</w:t>
      </w:r>
    </w:p>
    <w:p w14:paraId="01F1AD40" w14:textId="77777777" w:rsidR="00EF5773" w:rsidRDefault="00EF5773" w:rsidP="00EF5773">
      <w:pPr>
        <w:rPr>
          <w:b/>
          <w:sz w:val="28"/>
          <w:szCs w:val="28"/>
        </w:rPr>
      </w:pPr>
    </w:p>
    <w:p w14:paraId="2F902F7E" w14:textId="1C6F43F1" w:rsidR="00EF5773" w:rsidRDefault="00EF5773" w:rsidP="00EF5773">
      <w:pPr>
        <w:pStyle w:val="ListParagraph"/>
        <w:numPr>
          <w:ilvl w:val="0"/>
          <w:numId w:val="7"/>
        </w:numPr>
      </w:pPr>
      <w:r>
        <w:t>Immediately contact WPAFB Mortuary Office o</w:t>
      </w:r>
      <w:r w:rsidR="008400DE">
        <w:t xml:space="preserve">r the Command Post; </w:t>
      </w:r>
      <w:r w:rsidR="007E2B2A">
        <w:t xml:space="preserve">Sarah J. Burkhart </w:t>
      </w:r>
      <w:r w:rsidR="00300F2F">
        <w:t>(Mortuary Off</w:t>
      </w:r>
      <w:r w:rsidR="00DE7BB4">
        <w:t>icer) 257-</w:t>
      </w:r>
      <w:r w:rsidR="00E47585">
        <w:t>7190</w:t>
      </w:r>
      <w:r w:rsidR="00DE7BB4">
        <w:t xml:space="preserve"> or </w:t>
      </w:r>
      <w:r w:rsidR="00E47585">
        <w:t>(</w:t>
      </w:r>
      <w:r w:rsidR="007E2B2A">
        <w:t>93</w:t>
      </w:r>
      <w:r w:rsidR="00E47585">
        <w:t xml:space="preserve">7) </w:t>
      </w:r>
      <w:r w:rsidR="00C90E81">
        <w:t>503-6084</w:t>
      </w:r>
      <w:r w:rsidR="00300F2F">
        <w:t xml:space="preserve">; </w:t>
      </w:r>
      <w:r>
        <w:t xml:space="preserve">Stefanie Mullinix (Mortuary Technician) 257-7574 or </w:t>
      </w:r>
      <w:r w:rsidR="00300F2F">
        <w:t xml:space="preserve">(937) </w:t>
      </w:r>
      <w:r>
        <w:t>308-9828; Command Post 257-6314.</w:t>
      </w:r>
    </w:p>
    <w:p w14:paraId="497AB3F1" w14:textId="77777777" w:rsidR="00EF5773" w:rsidRPr="00BC5A79" w:rsidRDefault="00EF5773" w:rsidP="00EF5773">
      <w:pPr>
        <w:ind w:left="90" w:hanging="90"/>
      </w:pPr>
    </w:p>
    <w:p w14:paraId="0355F3C1" w14:textId="77777777" w:rsidR="00EF5773" w:rsidRDefault="00EF5773" w:rsidP="00EF5773">
      <w:pPr>
        <w:pStyle w:val="ListParagraph"/>
        <w:numPr>
          <w:ilvl w:val="0"/>
          <w:numId w:val="7"/>
        </w:numPr>
      </w:pPr>
      <w:r w:rsidRPr="00F1030A">
        <w:t>Locate and secur</w:t>
      </w:r>
      <w:r>
        <w:t xml:space="preserve">e personal property and effects (worksite/residence) </w:t>
      </w:r>
      <w:r w:rsidRPr="00F1030A">
        <w:t>under Government control until a Summary Courts Officer (SCO) is appointed.</w:t>
      </w:r>
    </w:p>
    <w:p w14:paraId="1374E65E" w14:textId="77777777" w:rsidR="00EF5773" w:rsidRPr="00F1030A" w:rsidRDefault="00EF5773" w:rsidP="00EF5773">
      <w:pPr>
        <w:ind w:left="90" w:hanging="90"/>
      </w:pPr>
    </w:p>
    <w:p w14:paraId="06B660EB" w14:textId="77777777" w:rsidR="00EF5773" w:rsidRDefault="00EF5773" w:rsidP="00EF5773">
      <w:pPr>
        <w:pStyle w:val="ListParagraph"/>
        <w:numPr>
          <w:ilvl w:val="0"/>
          <w:numId w:val="7"/>
        </w:numPr>
      </w:pPr>
      <w:r>
        <w:t>Identify</w:t>
      </w:r>
      <w:r w:rsidRPr="00F1030A">
        <w:t xml:space="preserve"> a </w:t>
      </w:r>
      <w:r>
        <w:t xml:space="preserve">commissioned officer to act as </w:t>
      </w:r>
      <w:r w:rsidRPr="00F1030A">
        <w:t xml:space="preserve">Summary Courts Officer (SCO) </w:t>
      </w:r>
      <w:r>
        <w:t>who</w:t>
      </w:r>
      <w:r w:rsidRPr="00F1030A">
        <w:t xml:space="preserve"> </w:t>
      </w:r>
      <w:r>
        <w:t xml:space="preserve">will </w:t>
      </w:r>
      <w:r w:rsidRPr="00F1030A">
        <w:t>be placed on official orders</w:t>
      </w:r>
      <w:r>
        <w:t xml:space="preserve"> by the Inst</w:t>
      </w:r>
      <w:r w:rsidR="00582EDD">
        <w:t>allation Commander.  (See page 4</w:t>
      </w:r>
      <w:r>
        <w:t>).</w:t>
      </w:r>
    </w:p>
    <w:p w14:paraId="1DB0D6C3" w14:textId="77777777" w:rsidR="00EF5773" w:rsidRPr="00F1030A" w:rsidRDefault="00EF5773" w:rsidP="00EF5773">
      <w:pPr>
        <w:ind w:left="90" w:hanging="90"/>
      </w:pPr>
    </w:p>
    <w:p w14:paraId="242BC3F1" w14:textId="77777777" w:rsidR="00EF5773" w:rsidRDefault="00EF5773" w:rsidP="00EF5773">
      <w:pPr>
        <w:pStyle w:val="ListParagraph"/>
        <w:numPr>
          <w:ilvl w:val="0"/>
          <w:numId w:val="7"/>
        </w:numPr>
      </w:pPr>
      <w:r>
        <w:t>Identify</w:t>
      </w:r>
      <w:r w:rsidRPr="00F1030A">
        <w:t xml:space="preserve"> a </w:t>
      </w:r>
      <w:r w:rsidR="00D66508">
        <w:t>Family Assistance Representative</w:t>
      </w:r>
      <w:r w:rsidRPr="00F1030A">
        <w:t xml:space="preserve"> (</w:t>
      </w:r>
      <w:r w:rsidR="00D66508">
        <w:t>FAR</w:t>
      </w:r>
      <w:r w:rsidRPr="00F1030A">
        <w:t>) to be placed on official orders</w:t>
      </w:r>
      <w:r>
        <w:t xml:space="preserve"> by the Installation Commander</w:t>
      </w:r>
      <w:r w:rsidRPr="00F1030A">
        <w:t xml:space="preserve"> within 24 hours of </w:t>
      </w:r>
      <w:r>
        <w:t xml:space="preserve">death </w:t>
      </w:r>
      <w:r w:rsidRPr="00F1030A">
        <w:t>notification.</w:t>
      </w:r>
      <w:r w:rsidR="00582EDD">
        <w:t xml:space="preserve">  (See page 4</w:t>
      </w:r>
      <w:r>
        <w:t>).</w:t>
      </w:r>
    </w:p>
    <w:p w14:paraId="3E08CADE" w14:textId="77777777" w:rsidR="00EF5773" w:rsidRPr="00F1030A" w:rsidRDefault="00EF5773" w:rsidP="00EF5773">
      <w:pPr>
        <w:ind w:left="90"/>
      </w:pPr>
    </w:p>
    <w:p w14:paraId="725B8A13" w14:textId="77777777" w:rsidR="00EF5773" w:rsidRDefault="00EF5773" w:rsidP="00EF5773">
      <w:pPr>
        <w:pStyle w:val="ListParagraph"/>
        <w:numPr>
          <w:ilvl w:val="0"/>
          <w:numId w:val="7"/>
        </w:numPr>
      </w:pPr>
      <w:r>
        <w:t xml:space="preserve">Assist in identifying an </w:t>
      </w:r>
      <w:r w:rsidRPr="00F1030A">
        <w:t>Escort to be placed on official orders to accompany the remains from the shipping facility to final destination when the two places are not located in the same area.</w:t>
      </w:r>
      <w:r>
        <w:t xml:space="preserve">  The escort must be of equivalent rank to the </w:t>
      </w:r>
      <w:r w:rsidR="00582EDD">
        <w:t>deceased or higher.  (See page 4</w:t>
      </w:r>
      <w:r>
        <w:t>).</w:t>
      </w:r>
    </w:p>
    <w:p w14:paraId="3CCCFC87" w14:textId="77777777" w:rsidR="00EF5773" w:rsidRDefault="00EF5773" w:rsidP="00EF5773">
      <w:pPr>
        <w:ind w:left="90" w:hanging="90"/>
      </w:pPr>
    </w:p>
    <w:p w14:paraId="1F00AA2D" w14:textId="77777777" w:rsidR="00EF5773" w:rsidRDefault="00EF5773" w:rsidP="00EF5773">
      <w:pPr>
        <w:pStyle w:val="ListParagraph"/>
        <w:numPr>
          <w:ilvl w:val="0"/>
          <w:numId w:val="7"/>
        </w:numPr>
      </w:pPr>
      <w:r>
        <w:t xml:space="preserve">Prepare Commander’s Letter of Condolence to NOK.  </w:t>
      </w:r>
    </w:p>
    <w:p w14:paraId="778D3FBC" w14:textId="77777777" w:rsidR="00CC187C" w:rsidRDefault="00CC187C" w:rsidP="00CC187C">
      <w:pPr>
        <w:pStyle w:val="ListParagraph"/>
      </w:pPr>
    </w:p>
    <w:p w14:paraId="00D302C4" w14:textId="77777777" w:rsidR="00CC187C" w:rsidRDefault="00CC187C" w:rsidP="00EF5773">
      <w:pPr>
        <w:pStyle w:val="ListParagraph"/>
        <w:numPr>
          <w:ilvl w:val="0"/>
          <w:numId w:val="7"/>
        </w:numPr>
      </w:pPr>
      <w:r>
        <w:t>Prepare a Letter of Good Standing, if requested.</w:t>
      </w:r>
    </w:p>
    <w:p w14:paraId="3A1DC93C" w14:textId="77777777" w:rsidR="00EF5773" w:rsidRDefault="00EF5773" w:rsidP="00EF5773"/>
    <w:p w14:paraId="23BDC6D6" w14:textId="77777777" w:rsidR="00EF5773" w:rsidRPr="00F1030A" w:rsidRDefault="00EF5773" w:rsidP="00EF5773">
      <w:pPr>
        <w:pStyle w:val="ListParagraph"/>
        <w:numPr>
          <w:ilvl w:val="0"/>
          <w:numId w:val="7"/>
        </w:numPr>
      </w:pPr>
      <w:r>
        <w:t>Determine if on-base memorial services will be held for your unit (NOT a requirement) if desired please contact the Mortuary Office at one of the numbers listed above.</w:t>
      </w:r>
    </w:p>
    <w:p w14:paraId="4281BBFC" w14:textId="77777777" w:rsidR="00EF5773" w:rsidRDefault="00EF5773" w:rsidP="00815085">
      <w:pPr>
        <w:pStyle w:val="BodyText"/>
        <w:spacing w:line="240" w:lineRule="auto"/>
        <w:jc w:val="center"/>
        <w:rPr>
          <w:b/>
          <w:sz w:val="36"/>
        </w:rPr>
      </w:pPr>
    </w:p>
    <w:p w14:paraId="06158DE3" w14:textId="77777777" w:rsidR="00EF5773" w:rsidRDefault="00EF5773" w:rsidP="00815085">
      <w:pPr>
        <w:pStyle w:val="BodyText"/>
        <w:spacing w:line="240" w:lineRule="auto"/>
        <w:jc w:val="center"/>
        <w:rPr>
          <w:b/>
          <w:sz w:val="36"/>
        </w:rPr>
      </w:pPr>
    </w:p>
    <w:p w14:paraId="03F1010E" w14:textId="77777777" w:rsidR="00EF5773" w:rsidRDefault="00EF5773" w:rsidP="00815085">
      <w:pPr>
        <w:pStyle w:val="BodyText"/>
        <w:spacing w:line="240" w:lineRule="auto"/>
        <w:jc w:val="center"/>
        <w:rPr>
          <w:b/>
          <w:sz w:val="36"/>
        </w:rPr>
      </w:pPr>
    </w:p>
    <w:p w14:paraId="4FC2236B" w14:textId="77777777" w:rsidR="00EF5773" w:rsidRDefault="00EF5773" w:rsidP="00815085">
      <w:pPr>
        <w:pStyle w:val="BodyText"/>
        <w:spacing w:line="240" w:lineRule="auto"/>
        <w:jc w:val="center"/>
        <w:rPr>
          <w:b/>
          <w:sz w:val="36"/>
        </w:rPr>
      </w:pPr>
    </w:p>
    <w:p w14:paraId="65D59596" w14:textId="77777777" w:rsidR="00EF5773" w:rsidRDefault="00EF5773" w:rsidP="00815085">
      <w:pPr>
        <w:pStyle w:val="BodyText"/>
        <w:spacing w:line="240" w:lineRule="auto"/>
        <w:jc w:val="center"/>
        <w:rPr>
          <w:b/>
          <w:sz w:val="36"/>
        </w:rPr>
      </w:pPr>
    </w:p>
    <w:p w14:paraId="4DD893E7" w14:textId="77777777" w:rsidR="00EF5773" w:rsidRDefault="00EF5773" w:rsidP="00815085">
      <w:pPr>
        <w:pStyle w:val="BodyText"/>
        <w:spacing w:line="240" w:lineRule="auto"/>
        <w:jc w:val="center"/>
        <w:rPr>
          <w:b/>
          <w:sz w:val="36"/>
        </w:rPr>
      </w:pPr>
    </w:p>
    <w:p w14:paraId="08AEDACA" w14:textId="77777777" w:rsidR="00EF5773" w:rsidRDefault="00EF5773" w:rsidP="00815085">
      <w:pPr>
        <w:pStyle w:val="BodyText"/>
        <w:spacing w:line="240" w:lineRule="auto"/>
        <w:jc w:val="center"/>
        <w:rPr>
          <w:b/>
          <w:sz w:val="36"/>
        </w:rPr>
      </w:pPr>
    </w:p>
    <w:p w14:paraId="370C3101" w14:textId="77777777" w:rsidR="00EF5773" w:rsidRDefault="00EF5773" w:rsidP="00815085">
      <w:pPr>
        <w:pStyle w:val="BodyText"/>
        <w:spacing w:line="240" w:lineRule="auto"/>
        <w:jc w:val="center"/>
        <w:rPr>
          <w:b/>
          <w:sz w:val="36"/>
        </w:rPr>
      </w:pPr>
    </w:p>
    <w:p w14:paraId="69C0C0FD" w14:textId="77777777" w:rsidR="00EF5773" w:rsidRDefault="00EF5773" w:rsidP="00815085">
      <w:pPr>
        <w:pStyle w:val="BodyText"/>
        <w:spacing w:line="240" w:lineRule="auto"/>
        <w:jc w:val="center"/>
        <w:rPr>
          <w:b/>
          <w:sz w:val="36"/>
        </w:rPr>
      </w:pPr>
    </w:p>
    <w:p w14:paraId="22B88AA5" w14:textId="77777777" w:rsidR="00EF5773" w:rsidRDefault="00EF5773" w:rsidP="00815085">
      <w:pPr>
        <w:pStyle w:val="BodyText"/>
        <w:spacing w:line="240" w:lineRule="auto"/>
        <w:jc w:val="center"/>
        <w:rPr>
          <w:b/>
          <w:sz w:val="36"/>
        </w:rPr>
      </w:pPr>
    </w:p>
    <w:p w14:paraId="1CABA287" w14:textId="77777777" w:rsidR="00EF5773" w:rsidRDefault="00EF5773" w:rsidP="00815085">
      <w:pPr>
        <w:pStyle w:val="BodyText"/>
        <w:spacing w:line="240" w:lineRule="auto"/>
        <w:jc w:val="center"/>
        <w:rPr>
          <w:b/>
          <w:sz w:val="36"/>
        </w:rPr>
      </w:pPr>
    </w:p>
    <w:p w14:paraId="7F86CC90" w14:textId="77777777" w:rsidR="00EF5773" w:rsidRDefault="00EF5773" w:rsidP="00815085">
      <w:pPr>
        <w:pStyle w:val="BodyText"/>
        <w:spacing w:line="240" w:lineRule="auto"/>
        <w:jc w:val="center"/>
        <w:rPr>
          <w:b/>
          <w:sz w:val="36"/>
        </w:rPr>
      </w:pPr>
    </w:p>
    <w:p w14:paraId="7162A101" w14:textId="77777777" w:rsidR="00582EDD" w:rsidRDefault="00582EDD" w:rsidP="00EF5773">
      <w:pPr>
        <w:pStyle w:val="BodyText"/>
        <w:spacing w:line="240" w:lineRule="auto"/>
        <w:rPr>
          <w:b/>
          <w:sz w:val="36"/>
        </w:rPr>
      </w:pPr>
    </w:p>
    <w:p w14:paraId="6FC78465" w14:textId="77777777" w:rsidR="00582EDD" w:rsidRPr="00582EDD" w:rsidRDefault="00582EDD" w:rsidP="00EF5773">
      <w:pPr>
        <w:pStyle w:val="BodyText"/>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8</w:t>
      </w:r>
    </w:p>
    <w:p w14:paraId="542EF939" w14:textId="77777777" w:rsidR="00582EDD" w:rsidRDefault="00582EDD" w:rsidP="00EF5773">
      <w:pPr>
        <w:pStyle w:val="BodyText"/>
        <w:spacing w:line="240" w:lineRule="auto"/>
        <w:rPr>
          <w:b/>
          <w:sz w:val="36"/>
        </w:rPr>
      </w:pPr>
    </w:p>
    <w:p w14:paraId="291BD427" w14:textId="77777777" w:rsidR="00582EDD" w:rsidRDefault="00582EDD" w:rsidP="00EF5773">
      <w:pPr>
        <w:pStyle w:val="BodyText"/>
        <w:spacing w:line="240" w:lineRule="auto"/>
        <w:rPr>
          <w:b/>
          <w:sz w:val="36"/>
        </w:rPr>
      </w:pPr>
    </w:p>
    <w:p w14:paraId="2BA6AAD8" w14:textId="77777777" w:rsidR="00201830" w:rsidRDefault="00201830" w:rsidP="00EF5773">
      <w:pPr>
        <w:pStyle w:val="BodyText"/>
        <w:spacing w:line="240" w:lineRule="auto"/>
        <w:rPr>
          <w:b/>
          <w:sz w:val="36"/>
        </w:rPr>
      </w:pPr>
      <w:r>
        <w:rPr>
          <w:b/>
          <w:sz w:val="36"/>
        </w:rPr>
        <w:t>IF A CIVILAIN DEATH OCCURS IN YOUR SQUADRON</w:t>
      </w:r>
      <w:r w:rsidR="005D52C8">
        <w:rPr>
          <w:b/>
          <w:sz w:val="36"/>
        </w:rPr>
        <w:t xml:space="preserve"> </w:t>
      </w:r>
    </w:p>
    <w:p w14:paraId="33F4EFAB" w14:textId="77777777" w:rsidR="005D52C8" w:rsidRDefault="005D52C8" w:rsidP="00815085">
      <w:pPr>
        <w:pStyle w:val="BodyText"/>
        <w:spacing w:line="240" w:lineRule="auto"/>
        <w:jc w:val="center"/>
        <w:rPr>
          <w:b/>
          <w:sz w:val="36"/>
        </w:rPr>
      </w:pPr>
    </w:p>
    <w:p w14:paraId="569B4CBC" w14:textId="77777777" w:rsidR="00921F1B" w:rsidRDefault="005D52C8">
      <w:r>
        <w:t>Civilian</w:t>
      </w:r>
      <w:r w:rsidR="00B44926">
        <w:t xml:space="preserve"> deaths are not typically handled</w:t>
      </w:r>
      <w:r>
        <w:t xml:space="preserve"> by the </w:t>
      </w:r>
      <w:r w:rsidR="00B44926">
        <w:t>M</w:t>
      </w:r>
      <w:r>
        <w:t xml:space="preserve">ortuary </w:t>
      </w:r>
      <w:r w:rsidR="00B44926">
        <w:t>A</w:t>
      </w:r>
      <w:r>
        <w:t xml:space="preserve">ffairs </w:t>
      </w:r>
      <w:r w:rsidR="00B44926">
        <w:t>O</w:t>
      </w:r>
      <w:r w:rsidR="00921F1B">
        <w:t xml:space="preserve">ffice.  The only time </w:t>
      </w:r>
      <w:r>
        <w:t>mortuary</w:t>
      </w:r>
      <w:r w:rsidR="00921F1B">
        <w:t xml:space="preserve"> funds are distributed for civilian deaths i</w:t>
      </w:r>
      <w:r w:rsidR="00724316">
        <w:t xml:space="preserve">s when </w:t>
      </w:r>
      <w:r w:rsidR="00921F1B">
        <w:t xml:space="preserve">the </w:t>
      </w:r>
      <w:r w:rsidR="00B44926">
        <w:t xml:space="preserve">member is on </w:t>
      </w:r>
      <w:r w:rsidR="00491087">
        <w:t xml:space="preserve">official </w:t>
      </w:r>
      <w:r w:rsidR="00B44926">
        <w:t xml:space="preserve">TDY status.  </w:t>
      </w:r>
      <w:r w:rsidR="00921F1B">
        <w:t xml:space="preserve">If a civilian passes </w:t>
      </w:r>
      <w:r w:rsidR="005B0BC7">
        <w:t xml:space="preserve">away </w:t>
      </w:r>
      <w:r w:rsidR="008F5827">
        <w:t xml:space="preserve">while </w:t>
      </w:r>
      <w:r w:rsidR="00921F1B">
        <w:t>TDY</w:t>
      </w:r>
      <w:r w:rsidR="00491087">
        <w:t>,</w:t>
      </w:r>
      <w:r w:rsidR="00921F1B">
        <w:t xml:space="preserve"> the mortuary office will fund </w:t>
      </w:r>
      <w:r w:rsidR="00491087">
        <w:t xml:space="preserve">for </w:t>
      </w:r>
      <w:r w:rsidR="00921F1B">
        <w:t>the prepa</w:t>
      </w:r>
      <w:r w:rsidR="00491087">
        <w:t xml:space="preserve">ration of remains transportation of </w:t>
      </w:r>
      <w:r w:rsidR="008F5827">
        <w:t xml:space="preserve">remains from the location of the </w:t>
      </w:r>
      <w:r w:rsidR="005B0BC7">
        <w:t xml:space="preserve">TDY </w:t>
      </w:r>
      <w:r w:rsidR="00921F1B">
        <w:t>back to their home of record.</w:t>
      </w:r>
    </w:p>
    <w:p w14:paraId="1EDBAB6E" w14:textId="77777777" w:rsidR="00921F1B" w:rsidRDefault="00921F1B"/>
    <w:p w14:paraId="6C4C5A59" w14:textId="1DE7F25C" w:rsidR="008F5827" w:rsidRDefault="005B0BC7" w:rsidP="00113D70">
      <w:r>
        <w:t>Unit C</w:t>
      </w:r>
      <w:r w:rsidR="00921F1B">
        <w:t xml:space="preserve">ommanders </w:t>
      </w:r>
      <w:r>
        <w:t xml:space="preserve">or First Sergeants </w:t>
      </w:r>
      <w:r w:rsidR="00921F1B">
        <w:t xml:space="preserve">need to contact </w:t>
      </w:r>
      <w:r>
        <w:t>the Command Post</w:t>
      </w:r>
      <w:r w:rsidR="00491087">
        <w:t xml:space="preserve"> (</w:t>
      </w:r>
      <w:r w:rsidR="006C3C3D">
        <w:t>25</w:t>
      </w:r>
      <w:r w:rsidR="00491087">
        <w:t>7-6314)</w:t>
      </w:r>
      <w:r>
        <w:t>, C</w:t>
      </w:r>
      <w:r w:rsidR="00921F1B">
        <w:t xml:space="preserve">ivilian </w:t>
      </w:r>
      <w:r>
        <w:t>P</w:t>
      </w:r>
      <w:r w:rsidR="00921F1B">
        <w:t>ersonal</w:t>
      </w:r>
      <w:r>
        <w:t xml:space="preserve"> (POC </w:t>
      </w:r>
      <w:proofErr w:type="spellStart"/>
      <w:r w:rsidR="008B1C95">
        <w:t>Shawnetta</w:t>
      </w:r>
      <w:proofErr w:type="spellEnd"/>
      <w:r w:rsidR="008B1C95">
        <w:t xml:space="preserve"> White</w:t>
      </w:r>
      <w:r w:rsidR="002D5893">
        <w:t xml:space="preserve">: </w:t>
      </w:r>
      <w:r w:rsidR="008B1C95">
        <w:t>904-3272</w:t>
      </w:r>
      <w:r>
        <w:t>) and Casualty A</w:t>
      </w:r>
      <w:r w:rsidR="00921F1B">
        <w:t>ffairs</w:t>
      </w:r>
      <w:r w:rsidR="008F5827">
        <w:t xml:space="preserve"> </w:t>
      </w:r>
      <w:r w:rsidR="00491087">
        <w:t>(</w:t>
      </w:r>
      <w:r w:rsidR="006C3C3D">
        <w:t>25</w:t>
      </w:r>
      <w:r w:rsidR="00491087">
        <w:t xml:space="preserve">7-6405) </w:t>
      </w:r>
      <w:r w:rsidR="008F5827">
        <w:t>to report all</w:t>
      </w:r>
      <w:r w:rsidR="00921F1B">
        <w:t xml:space="preserve"> </w:t>
      </w:r>
      <w:r>
        <w:t>civilian deaths.</w:t>
      </w:r>
      <w:r w:rsidR="00921F1B">
        <w:t xml:space="preserve">  If the civilian passes away </w:t>
      </w:r>
      <w:r w:rsidR="008F5827">
        <w:t xml:space="preserve">on-base </w:t>
      </w:r>
      <w:r w:rsidR="00921F1B">
        <w:t xml:space="preserve">during working hours </w:t>
      </w:r>
      <w:r w:rsidR="008F5827">
        <w:t xml:space="preserve">immediately </w:t>
      </w:r>
      <w:r w:rsidR="00921F1B">
        <w:t xml:space="preserve">contact the appropriate emergency response authorities (base </w:t>
      </w:r>
      <w:r>
        <w:t>paramedics</w:t>
      </w:r>
      <w:r w:rsidR="00921F1B">
        <w:t xml:space="preserve">, security forces, </w:t>
      </w:r>
      <w:r>
        <w:t>OSI)</w:t>
      </w:r>
      <w:r w:rsidR="00921F1B">
        <w:t xml:space="preserve"> </w:t>
      </w:r>
      <w:r w:rsidR="008F5827">
        <w:t xml:space="preserve">before contacting the Command Post, Civilian Personal, and Casualty Affairs.  </w:t>
      </w:r>
    </w:p>
    <w:p w14:paraId="4832FBCC" w14:textId="77777777" w:rsidR="008F5827" w:rsidRDefault="008F5827" w:rsidP="00113D70"/>
    <w:p w14:paraId="66F29780" w14:textId="0D4156C9" w:rsidR="00491087" w:rsidRDefault="008F5827" w:rsidP="00113D70">
      <w:r>
        <w:t>If a civilian death occurs while the member is not on base</w:t>
      </w:r>
      <w:r w:rsidR="00EF5773">
        <w:t>,</w:t>
      </w:r>
      <w:r>
        <w:t xml:space="preserve"> Unit Commanders should contact the Command Post, Civilian Personal (POC </w:t>
      </w:r>
      <w:proofErr w:type="spellStart"/>
      <w:r w:rsidR="008B1C95">
        <w:t>Shawnetta</w:t>
      </w:r>
      <w:proofErr w:type="spellEnd"/>
      <w:r w:rsidR="008B1C95">
        <w:t xml:space="preserve"> White</w:t>
      </w:r>
      <w:r w:rsidR="002D5893">
        <w:t xml:space="preserve">: </w:t>
      </w:r>
      <w:r w:rsidR="008B1C95">
        <w:t>904-3272</w:t>
      </w:r>
      <w:r>
        <w:t xml:space="preserve">) and Casualty Affairs as soon as they are notified.  </w:t>
      </w:r>
      <w:r w:rsidR="005B0BC7">
        <w:t>The Mortuary Affairs Office</w:t>
      </w:r>
      <w:r w:rsidR="00921F1B">
        <w:t xml:space="preserve"> </w:t>
      </w:r>
      <w:r w:rsidR="00DE7BB4">
        <w:t>(</w:t>
      </w:r>
      <w:r w:rsidR="00E47585">
        <w:t>Jodie L. Spires</w:t>
      </w:r>
      <w:r w:rsidR="005B0BC7">
        <w:t xml:space="preserve"> or Stefanie Mullinix) </w:t>
      </w:r>
      <w:r w:rsidR="00921F1B">
        <w:t xml:space="preserve">should </w:t>
      </w:r>
      <w:r w:rsidR="005B0BC7">
        <w:t xml:space="preserve">also </w:t>
      </w:r>
      <w:r w:rsidR="00921F1B">
        <w:t>be co</w:t>
      </w:r>
      <w:r w:rsidR="00B44926">
        <w:t>ntacted on every civilian death</w:t>
      </w:r>
      <w:r w:rsidR="00921F1B">
        <w:t xml:space="preserve"> even the ones</w:t>
      </w:r>
      <w:r w:rsidR="005B0BC7">
        <w:t xml:space="preserve"> not eligible for</w:t>
      </w:r>
      <w:r>
        <w:t xml:space="preserve"> mortuary entitlements</w:t>
      </w:r>
      <w:r w:rsidR="00921F1B">
        <w:t xml:space="preserve">.  </w:t>
      </w:r>
      <w:r w:rsidR="00113D70">
        <w:t xml:space="preserve">Outside of these agencies no one should be </w:t>
      </w:r>
      <w:r>
        <w:t>informed</w:t>
      </w:r>
      <w:r w:rsidR="00113D70">
        <w:t xml:space="preserve"> about the death until the family has been </w:t>
      </w:r>
      <w:r w:rsidR="00491087">
        <w:t xml:space="preserve">officially </w:t>
      </w:r>
      <w:r w:rsidR="00113D70">
        <w:t>notified.</w:t>
      </w:r>
    </w:p>
    <w:p w14:paraId="03AAF3E7" w14:textId="77777777" w:rsidR="00491087" w:rsidRDefault="00491087" w:rsidP="00113D70"/>
    <w:p w14:paraId="505B95B2" w14:textId="77777777" w:rsidR="00491087" w:rsidRDefault="00491087" w:rsidP="00491087">
      <w:pPr>
        <w:rPr>
          <w:b/>
          <w:sz w:val="36"/>
        </w:rPr>
      </w:pPr>
    </w:p>
    <w:p w14:paraId="648AB104" w14:textId="77777777" w:rsidR="00491087" w:rsidRDefault="00491087" w:rsidP="00491087">
      <w:pPr>
        <w:rPr>
          <w:b/>
        </w:rPr>
      </w:pPr>
      <w:r>
        <w:rPr>
          <w:b/>
        </w:rPr>
        <w:t>Checklist for civilian deaths:</w:t>
      </w:r>
    </w:p>
    <w:p w14:paraId="37B5E11D" w14:textId="77777777" w:rsidR="00491087" w:rsidRDefault="00491087" w:rsidP="00491087">
      <w:pPr>
        <w:rPr>
          <w:b/>
        </w:rPr>
      </w:pPr>
    </w:p>
    <w:p w14:paraId="5789D646" w14:textId="77777777" w:rsidR="00491087" w:rsidRDefault="00491087" w:rsidP="00520F6B">
      <w:pPr>
        <w:pStyle w:val="ListParagraph"/>
        <w:numPr>
          <w:ilvl w:val="0"/>
          <w:numId w:val="6"/>
        </w:numPr>
      </w:pPr>
      <w:r>
        <w:t>Have you accomplished the above notifications?</w:t>
      </w:r>
    </w:p>
    <w:p w14:paraId="5DEE12DF" w14:textId="77777777" w:rsidR="007A54DD" w:rsidRDefault="007A54DD" w:rsidP="007A54DD">
      <w:pPr>
        <w:pStyle w:val="ListParagraph"/>
      </w:pPr>
    </w:p>
    <w:p w14:paraId="1156CDE1" w14:textId="77777777" w:rsidR="007A54DD" w:rsidRDefault="007A54DD" w:rsidP="007A54DD">
      <w:pPr>
        <w:pStyle w:val="ListParagraph"/>
        <w:numPr>
          <w:ilvl w:val="0"/>
          <w:numId w:val="8"/>
        </w:numPr>
      </w:pPr>
      <w:r>
        <w:t>Conduct a search of the employee’s work area to secure all personal possessions, itemize, arrange for pick up, and obtain the proper signatures.</w:t>
      </w:r>
    </w:p>
    <w:p w14:paraId="4A24F48C" w14:textId="77777777" w:rsidR="007A54DD" w:rsidRDefault="007A54DD" w:rsidP="007A54DD">
      <w:pPr>
        <w:pStyle w:val="ListParagraph"/>
        <w:ind w:left="0"/>
      </w:pPr>
    </w:p>
    <w:p w14:paraId="06C68777" w14:textId="77777777" w:rsidR="007A54DD" w:rsidRDefault="007A54DD" w:rsidP="007A54DD">
      <w:pPr>
        <w:pStyle w:val="ListParagraph"/>
        <w:numPr>
          <w:ilvl w:val="0"/>
          <w:numId w:val="8"/>
        </w:numPr>
      </w:pPr>
      <w:r>
        <w:t>Arrange for turn-in of government property charged to employee (keys, GPC, ID, etc.)</w:t>
      </w:r>
    </w:p>
    <w:p w14:paraId="0947833A" w14:textId="77777777" w:rsidR="00491087" w:rsidRDefault="00491087" w:rsidP="00491087"/>
    <w:p w14:paraId="1781F4E1" w14:textId="77777777" w:rsidR="00491087" w:rsidRDefault="007A54DD" w:rsidP="00520F6B">
      <w:pPr>
        <w:pStyle w:val="ListParagraph"/>
        <w:numPr>
          <w:ilvl w:val="0"/>
          <w:numId w:val="6"/>
        </w:numPr>
      </w:pPr>
      <w:r>
        <w:t>Prepare a letter of condolence for the family</w:t>
      </w:r>
    </w:p>
    <w:p w14:paraId="6F9C270A" w14:textId="77777777" w:rsidR="00491087" w:rsidRDefault="00491087" w:rsidP="00491087"/>
    <w:p w14:paraId="54929987" w14:textId="77777777" w:rsidR="00520F6B" w:rsidRPr="00520F6B" w:rsidRDefault="00520F6B" w:rsidP="00520F6B">
      <w:pPr>
        <w:pStyle w:val="ListParagraph"/>
        <w:numPr>
          <w:ilvl w:val="0"/>
          <w:numId w:val="6"/>
        </w:numPr>
      </w:pPr>
      <w:r>
        <w:t>Are you planning on having a memorial service for the decedent’s unit?  (Not required)</w:t>
      </w:r>
    </w:p>
    <w:p w14:paraId="1718A34B" w14:textId="77777777" w:rsidR="00520F6B" w:rsidRPr="00520F6B" w:rsidRDefault="00520F6B" w:rsidP="00520F6B">
      <w:pPr>
        <w:pStyle w:val="ListParagraph"/>
        <w:rPr>
          <w:b/>
          <w:sz w:val="36"/>
        </w:rPr>
      </w:pPr>
    </w:p>
    <w:p w14:paraId="273D2028" w14:textId="77777777" w:rsidR="00520F6B" w:rsidRDefault="00520F6B" w:rsidP="00520F6B">
      <w:pPr>
        <w:pStyle w:val="ListParagraph"/>
        <w:rPr>
          <w:b/>
          <w:sz w:val="36"/>
        </w:rPr>
      </w:pPr>
    </w:p>
    <w:p w14:paraId="6F0762F0" w14:textId="77777777" w:rsidR="00520F6B" w:rsidRDefault="00520F6B" w:rsidP="00520F6B">
      <w:pPr>
        <w:pStyle w:val="ListParagraph"/>
        <w:rPr>
          <w:b/>
          <w:sz w:val="36"/>
        </w:rPr>
      </w:pPr>
    </w:p>
    <w:p w14:paraId="096B8B2D" w14:textId="77777777" w:rsidR="00520F6B" w:rsidRDefault="00520F6B" w:rsidP="00520F6B">
      <w:pPr>
        <w:pStyle w:val="ListParagraph"/>
        <w:rPr>
          <w:b/>
          <w:sz w:val="36"/>
        </w:rPr>
      </w:pPr>
    </w:p>
    <w:p w14:paraId="7DC6E5BB" w14:textId="77777777" w:rsidR="00520F6B" w:rsidRDefault="00520F6B" w:rsidP="00520F6B">
      <w:pPr>
        <w:pStyle w:val="ListParagraph"/>
        <w:rPr>
          <w:b/>
          <w:sz w:val="36"/>
        </w:rPr>
      </w:pPr>
    </w:p>
    <w:p w14:paraId="52683377" w14:textId="77777777" w:rsidR="00520F6B" w:rsidRDefault="00520F6B" w:rsidP="00520F6B">
      <w:pPr>
        <w:jc w:val="center"/>
        <w:rPr>
          <w:b/>
          <w:sz w:val="36"/>
        </w:rPr>
      </w:pPr>
    </w:p>
    <w:p w14:paraId="028B31E1" w14:textId="77777777" w:rsidR="00520F6B" w:rsidRDefault="00520F6B" w:rsidP="00520F6B">
      <w:pPr>
        <w:jc w:val="center"/>
        <w:rPr>
          <w:b/>
          <w:sz w:val="36"/>
        </w:rPr>
      </w:pPr>
    </w:p>
    <w:p w14:paraId="31052974" w14:textId="77777777" w:rsidR="00520F6B" w:rsidRDefault="00520F6B" w:rsidP="00520F6B">
      <w:pPr>
        <w:jc w:val="center"/>
        <w:rPr>
          <w:b/>
          <w:sz w:val="36"/>
        </w:rPr>
      </w:pPr>
    </w:p>
    <w:p w14:paraId="2E142122" w14:textId="77777777" w:rsidR="00520F6B" w:rsidRDefault="00AE14A9" w:rsidP="00520F6B">
      <w:pPr>
        <w:jc w:val="center"/>
        <w:rPr>
          <w:b/>
          <w:sz w:val="36"/>
        </w:rPr>
      </w:pPr>
      <w:r>
        <w:t xml:space="preserve">                                                                                                                                              </w:t>
      </w:r>
      <w:r w:rsidRPr="00582EDD">
        <w:t>9</w:t>
      </w:r>
    </w:p>
    <w:p w14:paraId="5547E599" w14:textId="77777777" w:rsidR="00520F6B" w:rsidRDefault="00520F6B" w:rsidP="00520F6B">
      <w:pPr>
        <w:jc w:val="center"/>
        <w:rPr>
          <w:b/>
          <w:sz w:val="36"/>
        </w:rPr>
      </w:pPr>
    </w:p>
    <w:p w14:paraId="42400D07" w14:textId="77777777" w:rsidR="00582EDD" w:rsidRPr="00582EDD" w:rsidRDefault="00582EDD" w:rsidP="00582EDD">
      <w:r>
        <w:rPr>
          <w:b/>
        </w:rPr>
        <w:lastRenderedPageBreak/>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14:paraId="2E409558" w14:textId="77777777" w:rsidR="00582EDD" w:rsidRDefault="00582EDD" w:rsidP="007A54DD">
      <w:pPr>
        <w:jc w:val="center"/>
        <w:rPr>
          <w:b/>
          <w:sz w:val="36"/>
        </w:rPr>
      </w:pPr>
    </w:p>
    <w:p w14:paraId="7EAE1599" w14:textId="77777777" w:rsidR="001D67F4" w:rsidRPr="00520F6B" w:rsidRDefault="001D67F4" w:rsidP="007A54DD">
      <w:pPr>
        <w:jc w:val="center"/>
      </w:pPr>
      <w:r w:rsidRPr="00520F6B">
        <w:rPr>
          <w:b/>
          <w:sz w:val="36"/>
        </w:rPr>
        <w:t>FREQUENT PROBLEMS</w:t>
      </w:r>
      <w:r w:rsidR="0014204E" w:rsidRPr="00520F6B">
        <w:rPr>
          <w:b/>
          <w:sz w:val="36"/>
        </w:rPr>
        <w:t>/COMMON ISSUES</w:t>
      </w:r>
    </w:p>
    <w:p w14:paraId="777F9D78" w14:textId="77777777" w:rsidR="001D67F4" w:rsidRDefault="001D67F4">
      <w:pPr>
        <w:pStyle w:val="BodyText"/>
        <w:spacing w:line="240" w:lineRule="auto"/>
        <w:jc w:val="both"/>
        <w:rPr>
          <w:b/>
          <w:sz w:val="24"/>
        </w:rPr>
      </w:pPr>
    </w:p>
    <w:p w14:paraId="75C8ED6A" w14:textId="77777777" w:rsidR="001D67F4" w:rsidRPr="00E644AB" w:rsidRDefault="001D67F4">
      <w:pPr>
        <w:pStyle w:val="BodyText"/>
        <w:spacing w:line="240" w:lineRule="auto"/>
        <w:jc w:val="both"/>
        <w:rPr>
          <w:b/>
          <w:szCs w:val="22"/>
        </w:rPr>
      </w:pPr>
      <w:r w:rsidRPr="00E644AB">
        <w:rPr>
          <w:b/>
          <w:szCs w:val="22"/>
        </w:rPr>
        <w:t>1. Extending entitlements or making promises to NOK that are not authorized or can’t be kept:</w:t>
      </w:r>
    </w:p>
    <w:p w14:paraId="38490035" w14:textId="77777777" w:rsidR="001D67F4" w:rsidRPr="00E644AB" w:rsidRDefault="001D67F4">
      <w:pPr>
        <w:pStyle w:val="BodyText"/>
        <w:spacing w:line="240" w:lineRule="auto"/>
        <w:ind w:left="720"/>
        <w:rPr>
          <w:b/>
          <w:szCs w:val="22"/>
        </w:rPr>
      </w:pPr>
    </w:p>
    <w:p w14:paraId="6399BF1A" w14:textId="77777777" w:rsidR="001D67F4" w:rsidRPr="00E644AB" w:rsidRDefault="001D67F4">
      <w:pPr>
        <w:pStyle w:val="BodyText"/>
        <w:spacing w:line="240" w:lineRule="auto"/>
        <w:ind w:left="720"/>
        <w:rPr>
          <w:szCs w:val="22"/>
        </w:rPr>
      </w:pPr>
      <w:r w:rsidRPr="00E644AB">
        <w:rPr>
          <w:b/>
          <w:szCs w:val="22"/>
        </w:rPr>
        <w:t xml:space="preserve">A.  Transportation of Remains:  </w:t>
      </w:r>
      <w:r w:rsidRPr="00E644AB">
        <w:rPr>
          <w:bCs/>
          <w:szCs w:val="22"/>
        </w:rPr>
        <w:t xml:space="preserve">Transportation of remains in CONUS, including Alaska and Hawaii is authorized using a commercial carrier or hearse.  </w:t>
      </w:r>
      <w:r w:rsidRPr="00E644AB">
        <w:rPr>
          <w:b/>
          <w:bCs/>
          <w:szCs w:val="22"/>
        </w:rPr>
        <w:t xml:space="preserve">MILAIR IS NOT AUTHORIZED.    </w:t>
      </w:r>
      <w:r w:rsidRPr="00E644AB">
        <w:rPr>
          <w:szCs w:val="22"/>
        </w:rPr>
        <w:t>The WPAFB Mortuary Officer will brief the family and arrange transportation of remains.</w:t>
      </w:r>
    </w:p>
    <w:p w14:paraId="1C453E16" w14:textId="77777777" w:rsidR="001D67F4" w:rsidRPr="00E644AB" w:rsidRDefault="001D67F4">
      <w:pPr>
        <w:pStyle w:val="BodyText"/>
        <w:spacing w:line="240" w:lineRule="auto"/>
        <w:ind w:left="720"/>
        <w:rPr>
          <w:szCs w:val="22"/>
        </w:rPr>
      </w:pPr>
    </w:p>
    <w:p w14:paraId="276B8C37" w14:textId="77777777" w:rsidR="001D67F4" w:rsidRPr="00E644AB" w:rsidRDefault="001D67F4">
      <w:pPr>
        <w:pStyle w:val="BodyText"/>
        <w:spacing w:line="240" w:lineRule="auto"/>
        <w:ind w:left="720"/>
        <w:rPr>
          <w:bCs/>
          <w:szCs w:val="22"/>
        </w:rPr>
      </w:pPr>
      <w:r w:rsidRPr="00E644AB">
        <w:rPr>
          <w:b/>
          <w:bCs/>
          <w:szCs w:val="22"/>
        </w:rPr>
        <w:t xml:space="preserve">B.  Travel to Attend Funeral Service:  </w:t>
      </w:r>
      <w:r w:rsidR="00E3602A" w:rsidRPr="00E644AB">
        <w:rPr>
          <w:szCs w:val="22"/>
        </w:rPr>
        <w:t xml:space="preserve">The spouse, children, siblings, and parents </w:t>
      </w:r>
      <w:r w:rsidRPr="00E644AB">
        <w:rPr>
          <w:szCs w:val="22"/>
        </w:rPr>
        <w:t>are authorized to travel to the f</w:t>
      </w:r>
      <w:r w:rsidR="00E3602A" w:rsidRPr="00E644AB">
        <w:rPr>
          <w:szCs w:val="22"/>
        </w:rPr>
        <w:t xml:space="preserve">uneral service. Consult your mortuary officer if the family dynamics are beyond the scope of this guidance. </w:t>
      </w:r>
      <w:r w:rsidRPr="00E644AB">
        <w:rPr>
          <w:bCs/>
          <w:szCs w:val="22"/>
        </w:rPr>
        <w:t>The WPAFB Mortuary Officer will brief the family and arrange these services.</w:t>
      </w:r>
    </w:p>
    <w:p w14:paraId="63EED2A0" w14:textId="77777777" w:rsidR="001D67F4" w:rsidRPr="00E644AB" w:rsidRDefault="001D67F4">
      <w:pPr>
        <w:pStyle w:val="BodyText"/>
        <w:spacing w:line="240" w:lineRule="auto"/>
        <w:ind w:left="720"/>
        <w:rPr>
          <w:bCs/>
          <w:szCs w:val="22"/>
        </w:rPr>
      </w:pPr>
    </w:p>
    <w:p w14:paraId="5C132A40" w14:textId="77777777" w:rsidR="001D67F4" w:rsidRPr="00E644AB" w:rsidRDefault="001D67F4">
      <w:pPr>
        <w:pStyle w:val="BodyText"/>
        <w:spacing w:line="240" w:lineRule="auto"/>
        <w:ind w:left="720"/>
        <w:rPr>
          <w:b/>
          <w:szCs w:val="22"/>
        </w:rPr>
      </w:pPr>
      <w:r w:rsidRPr="00E644AB">
        <w:rPr>
          <w:b/>
          <w:szCs w:val="22"/>
        </w:rPr>
        <w:t>NOTE:</w:t>
      </w:r>
      <w:r w:rsidRPr="00E644AB">
        <w:rPr>
          <w:bCs/>
          <w:szCs w:val="22"/>
        </w:rPr>
        <w:t xml:space="preserve">  </w:t>
      </w:r>
      <w:r w:rsidRPr="00E644AB">
        <w:rPr>
          <w:b/>
          <w:szCs w:val="22"/>
        </w:rPr>
        <w:t>T</w:t>
      </w:r>
      <w:r w:rsidR="00EA0FE4">
        <w:rPr>
          <w:b/>
          <w:szCs w:val="22"/>
        </w:rPr>
        <w:t>his</w:t>
      </w:r>
      <w:r w:rsidRPr="00E644AB">
        <w:rPr>
          <w:b/>
          <w:szCs w:val="22"/>
        </w:rPr>
        <w:t xml:space="preserve"> </w:t>
      </w:r>
      <w:r w:rsidR="00EA0FE4">
        <w:rPr>
          <w:b/>
          <w:szCs w:val="22"/>
        </w:rPr>
        <w:t>does not include travel of family members to attend a base memorial service.</w:t>
      </w:r>
      <w:r w:rsidRPr="00E644AB">
        <w:rPr>
          <w:b/>
          <w:szCs w:val="22"/>
        </w:rPr>
        <w:t xml:space="preserve">  </w:t>
      </w:r>
    </w:p>
    <w:p w14:paraId="6648C931" w14:textId="77777777" w:rsidR="001D67F4" w:rsidRPr="00E644AB" w:rsidRDefault="001D67F4">
      <w:pPr>
        <w:pStyle w:val="BodyText"/>
        <w:spacing w:line="240" w:lineRule="auto"/>
        <w:ind w:left="720"/>
        <w:rPr>
          <w:bCs/>
          <w:szCs w:val="22"/>
        </w:rPr>
      </w:pPr>
    </w:p>
    <w:p w14:paraId="115B44E1" w14:textId="77777777" w:rsidR="001D67F4" w:rsidRPr="00E644AB" w:rsidRDefault="001D67F4">
      <w:pPr>
        <w:pStyle w:val="BodyText"/>
        <w:spacing w:line="240" w:lineRule="auto"/>
        <w:ind w:left="720"/>
        <w:rPr>
          <w:bCs/>
          <w:szCs w:val="22"/>
        </w:rPr>
      </w:pPr>
      <w:r w:rsidRPr="00E644AB">
        <w:rPr>
          <w:b/>
          <w:szCs w:val="22"/>
        </w:rPr>
        <w:t>C.</w:t>
      </w:r>
      <w:r w:rsidRPr="00E644AB">
        <w:rPr>
          <w:bCs/>
          <w:szCs w:val="22"/>
        </w:rPr>
        <w:t xml:space="preserve">  </w:t>
      </w:r>
      <w:r w:rsidRPr="00E644AB">
        <w:rPr>
          <w:b/>
          <w:bCs/>
          <w:szCs w:val="22"/>
        </w:rPr>
        <w:t>Escorts:  ONLY ONE ESCORT IS AUTHORIZED</w:t>
      </w:r>
      <w:r w:rsidRPr="00E644AB">
        <w:rPr>
          <w:szCs w:val="22"/>
        </w:rPr>
        <w:t>.  The family can request a special escort or an escort will be appointed by the M</w:t>
      </w:r>
      <w:r w:rsidR="00EA0FE4">
        <w:rPr>
          <w:szCs w:val="22"/>
        </w:rPr>
        <w:t>AO</w:t>
      </w:r>
      <w:r w:rsidRPr="00E644AB">
        <w:rPr>
          <w:szCs w:val="22"/>
        </w:rPr>
        <w:t xml:space="preserve">. Any </w:t>
      </w:r>
      <w:r w:rsidRPr="00E644AB">
        <w:rPr>
          <w:b/>
          <w:szCs w:val="22"/>
        </w:rPr>
        <w:t>“UNIT REP”</w:t>
      </w:r>
      <w:r w:rsidRPr="00E644AB">
        <w:rPr>
          <w:bCs/>
          <w:szCs w:val="22"/>
        </w:rPr>
        <w:t xml:space="preserve"> that a squadron promises will be funded by the squadron and will have no official duties for mortuary purposes.  The M</w:t>
      </w:r>
      <w:r w:rsidR="00EA0FE4">
        <w:rPr>
          <w:bCs/>
          <w:szCs w:val="22"/>
        </w:rPr>
        <w:t>AO</w:t>
      </w:r>
      <w:r w:rsidRPr="00E644AB">
        <w:rPr>
          <w:bCs/>
          <w:szCs w:val="22"/>
        </w:rPr>
        <w:t xml:space="preserve"> at the shipping installation will brief the family and make all</w:t>
      </w:r>
      <w:r w:rsidR="00E3602A" w:rsidRPr="00E644AB">
        <w:rPr>
          <w:bCs/>
          <w:szCs w:val="22"/>
        </w:rPr>
        <w:t xml:space="preserve"> arrangements for the escort.  For o</w:t>
      </w:r>
      <w:r w:rsidRPr="00E644AB">
        <w:rPr>
          <w:bCs/>
          <w:szCs w:val="22"/>
        </w:rPr>
        <w:t>verseas deaths, the commander of the military aircraft will act as the escort to the APOD.  Once the remains arrive at the APOD, an escort will be appointed or if requested by the NOK, the special escort will perform their duties.</w:t>
      </w:r>
    </w:p>
    <w:p w14:paraId="756E2AAD" w14:textId="77777777" w:rsidR="001D67F4" w:rsidRPr="00E644AB" w:rsidRDefault="001D67F4">
      <w:pPr>
        <w:pStyle w:val="BodyText"/>
        <w:spacing w:line="240" w:lineRule="auto"/>
        <w:ind w:left="720"/>
        <w:rPr>
          <w:bCs/>
          <w:szCs w:val="22"/>
        </w:rPr>
      </w:pPr>
    </w:p>
    <w:p w14:paraId="1E681EDE" w14:textId="77777777" w:rsidR="001D67F4" w:rsidRPr="00E644AB" w:rsidRDefault="001D67F4">
      <w:pPr>
        <w:pStyle w:val="BodyText"/>
        <w:spacing w:line="240" w:lineRule="auto"/>
        <w:ind w:left="720"/>
        <w:rPr>
          <w:szCs w:val="22"/>
        </w:rPr>
      </w:pPr>
      <w:r w:rsidRPr="00E644AB">
        <w:rPr>
          <w:b/>
          <w:bCs/>
          <w:szCs w:val="22"/>
        </w:rPr>
        <w:t>D.  Flag</w:t>
      </w:r>
      <w:r w:rsidR="00E644AB" w:rsidRPr="00E644AB">
        <w:rPr>
          <w:b/>
          <w:bCs/>
          <w:szCs w:val="22"/>
        </w:rPr>
        <w:t>s</w:t>
      </w:r>
      <w:r w:rsidRPr="00E644AB">
        <w:rPr>
          <w:b/>
          <w:bCs/>
          <w:szCs w:val="22"/>
        </w:rPr>
        <w:t xml:space="preserve"> &amp; Hardwood Flag Cases:</w:t>
      </w:r>
      <w:r w:rsidR="00E3602A" w:rsidRPr="00E644AB">
        <w:rPr>
          <w:szCs w:val="22"/>
        </w:rPr>
        <w:t xml:space="preserve">  Flag</w:t>
      </w:r>
      <w:r w:rsidR="00E644AB" w:rsidRPr="00E644AB">
        <w:rPr>
          <w:szCs w:val="22"/>
        </w:rPr>
        <w:t xml:space="preserve">s and Hardwood Flag Cases </w:t>
      </w:r>
      <w:r w:rsidRPr="00E644AB">
        <w:rPr>
          <w:szCs w:val="22"/>
        </w:rPr>
        <w:t xml:space="preserve">are authorized </w:t>
      </w:r>
      <w:r w:rsidR="00E644AB" w:rsidRPr="00E644AB">
        <w:rPr>
          <w:szCs w:val="22"/>
        </w:rPr>
        <w:t xml:space="preserve">as follows:  One to spouse, </w:t>
      </w:r>
      <w:r w:rsidRPr="00E644AB">
        <w:rPr>
          <w:szCs w:val="22"/>
        </w:rPr>
        <w:t xml:space="preserve">one to </w:t>
      </w:r>
      <w:r w:rsidR="00E644AB" w:rsidRPr="00E644AB">
        <w:rPr>
          <w:szCs w:val="22"/>
        </w:rPr>
        <w:t xml:space="preserve">the </w:t>
      </w:r>
      <w:r w:rsidRPr="00E644AB">
        <w:rPr>
          <w:szCs w:val="22"/>
        </w:rPr>
        <w:t>parents i</w:t>
      </w:r>
      <w:r w:rsidR="00E644AB" w:rsidRPr="00E644AB">
        <w:rPr>
          <w:szCs w:val="22"/>
        </w:rPr>
        <w:t xml:space="preserve">f married or </w:t>
      </w:r>
      <w:r w:rsidRPr="00E644AB">
        <w:rPr>
          <w:szCs w:val="22"/>
        </w:rPr>
        <w:t xml:space="preserve">one </w:t>
      </w:r>
      <w:r w:rsidR="00E644AB" w:rsidRPr="00E644AB">
        <w:rPr>
          <w:szCs w:val="22"/>
        </w:rPr>
        <w:t>each if divorced, and one for each child</w:t>
      </w:r>
      <w:r w:rsidRPr="00E644AB">
        <w:rPr>
          <w:szCs w:val="22"/>
        </w:rPr>
        <w:t>.  If</w:t>
      </w:r>
      <w:r w:rsidR="00E644AB" w:rsidRPr="00E644AB">
        <w:rPr>
          <w:szCs w:val="22"/>
        </w:rPr>
        <w:t xml:space="preserve"> there is no one listed above </w:t>
      </w:r>
      <w:r w:rsidRPr="00E644AB">
        <w:rPr>
          <w:szCs w:val="22"/>
        </w:rPr>
        <w:t xml:space="preserve">then the flag would be authorized to go to the person directing disposition of the remains.  These flags are not authorized to be used at the base memorial service.  </w:t>
      </w:r>
    </w:p>
    <w:p w14:paraId="1B74F368" w14:textId="77777777" w:rsidR="001D67F4" w:rsidRPr="00E644AB" w:rsidRDefault="001D67F4">
      <w:pPr>
        <w:pStyle w:val="BodyText"/>
        <w:spacing w:line="240" w:lineRule="auto"/>
        <w:rPr>
          <w:b/>
          <w:bCs/>
          <w:szCs w:val="22"/>
        </w:rPr>
      </w:pPr>
    </w:p>
    <w:p w14:paraId="70AA9E91" w14:textId="77777777" w:rsidR="001D67F4" w:rsidRPr="00E644AB" w:rsidRDefault="001D67F4">
      <w:pPr>
        <w:pStyle w:val="BodyText"/>
        <w:spacing w:line="240" w:lineRule="auto"/>
        <w:rPr>
          <w:b/>
          <w:bCs/>
          <w:szCs w:val="22"/>
        </w:rPr>
      </w:pPr>
      <w:r w:rsidRPr="00E644AB">
        <w:rPr>
          <w:b/>
          <w:bCs/>
          <w:szCs w:val="22"/>
        </w:rPr>
        <w:t>2. Providing incorrect status to NOK:</w:t>
      </w:r>
    </w:p>
    <w:p w14:paraId="5C920CF2" w14:textId="77777777" w:rsidR="001D67F4" w:rsidRPr="00E644AB" w:rsidRDefault="001D67F4">
      <w:pPr>
        <w:pStyle w:val="BodyText"/>
        <w:spacing w:line="240" w:lineRule="auto"/>
        <w:rPr>
          <w:b/>
          <w:bCs/>
          <w:szCs w:val="22"/>
        </w:rPr>
      </w:pPr>
    </w:p>
    <w:p w14:paraId="6A078BE2" w14:textId="77777777" w:rsidR="001D67F4" w:rsidRPr="00E644AB" w:rsidRDefault="00EA0FE4">
      <w:pPr>
        <w:pStyle w:val="BodyText"/>
        <w:spacing w:line="240" w:lineRule="auto"/>
        <w:ind w:left="720"/>
        <w:rPr>
          <w:szCs w:val="22"/>
        </w:rPr>
      </w:pPr>
      <w:r>
        <w:rPr>
          <w:szCs w:val="22"/>
        </w:rPr>
        <w:t>Q</w:t>
      </w:r>
      <w:r w:rsidR="001D67F4" w:rsidRPr="00E644AB">
        <w:rPr>
          <w:szCs w:val="22"/>
        </w:rPr>
        <w:t>uestions related to search and recovery, identification and view</w:t>
      </w:r>
      <w:r w:rsidR="00ED2D74">
        <w:rPr>
          <w:szCs w:val="22"/>
        </w:rPr>
        <w:t xml:space="preserve"> </w:t>
      </w:r>
      <w:r w:rsidR="001D67F4" w:rsidRPr="00E644AB">
        <w:rPr>
          <w:szCs w:val="22"/>
        </w:rPr>
        <w:t>ability of remains should be directed to the WPAF</w:t>
      </w:r>
      <w:r w:rsidR="00E644AB" w:rsidRPr="00E644AB">
        <w:rPr>
          <w:szCs w:val="22"/>
        </w:rPr>
        <w:t>B M</w:t>
      </w:r>
      <w:r>
        <w:rPr>
          <w:szCs w:val="22"/>
        </w:rPr>
        <w:t>AO.</w:t>
      </w:r>
      <w:r w:rsidR="00E644AB" w:rsidRPr="00E644AB">
        <w:rPr>
          <w:szCs w:val="22"/>
        </w:rPr>
        <w:t xml:space="preserve"> Exception: </w:t>
      </w:r>
      <w:r w:rsidR="001D67F4" w:rsidRPr="00E644AB">
        <w:rPr>
          <w:szCs w:val="22"/>
        </w:rPr>
        <w:t xml:space="preserve">Overseas case inquiries </w:t>
      </w:r>
      <w:r w:rsidR="00E644AB" w:rsidRPr="00E644AB">
        <w:rPr>
          <w:szCs w:val="22"/>
        </w:rPr>
        <w:t>should be directed to the AFMAO Center</w:t>
      </w:r>
      <w:r w:rsidR="001D67F4" w:rsidRPr="00E644AB">
        <w:rPr>
          <w:szCs w:val="22"/>
        </w:rPr>
        <w:t xml:space="preserve"> toll free number for use in CONUS.</w:t>
      </w:r>
    </w:p>
    <w:p w14:paraId="3E8E537D" w14:textId="77777777" w:rsidR="001D67F4" w:rsidRPr="00E644AB" w:rsidRDefault="001D67F4">
      <w:pPr>
        <w:pStyle w:val="BodyText"/>
        <w:spacing w:line="240" w:lineRule="auto"/>
        <w:rPr>
          <w:b/>
          <w:bCs/>
          <w:szCs w:val="22"/>
        </w:rPr>
      </w:pPr>
    </w:p>
    <w:p w14:paraId="7525BBF2" w14:textId="77777777" w:rsidR="001D67F4" w:rsidRPr="00E644AB" w:rsidRDefault="001D67F4">
      <w:pPr>
        <w:pStyle w:val="BodyText"/>
        <w:spacing w:line="240" w:lineRule="auto"/>
        <w:rPr>
          <w:b/>
          <w:bCs/>
          <w:szCs w:val="22"/>
        </w:rPr>
      </w:pPr>
      <w:r w:rsidRPr="00E644AB">
        <w:rPr>
          <w:b/>
          <w:bCs/>
          <w:szCs w:val="22"/>
        </w:rPr>
        <w:t xml:space="preserve">3.  Not directing NOK inquiries to the mortuary officer or casualty assistance representative  </w:t>
      </w:r>
    </w:p>
    <w:p w14:paraId="43A83570" w14:textId="77777777" w:rsidR="001D67F4" w:rsidRPr="00E644AB" w:rsidRDefault="001D67F4">
      <w:pPr>
        <w:pStyle w:val="BodyText"/>
        <w:spacing w:line="240" w:lineRule="auto"/>
        <w:rPr>
          <w:b/>
          <w:bCs/>
          <w:szCs w:val="22"/>
        </w:rPr>
      </w:pPr>
    </w:p>
    <w:p w14:paraId="2716F3B6" w14:textId="77777777" w:rsidR="001D67F4" w:rsidRPr="00E644AB" w:rsidRDefault="001D67F4">
      <w:pPr>
        <w:pStyle w:val="BodyText"/>
        <w:spacing w:line="240" w:lineRule="auto"/>
        <w:ind w:left="720"/>
        <w:rPr>
          <w:szCs w:val="22"/>
        </w:rPr>
      </w:pPr>
      <w:r w:rsidRPr="00E644AB">
        <w:rPr>
          <w:b/>
          <w:bCs/>
          <w:szCs w:val="22"/>
        </w:rPr>
        <w:t>A.</w:t>
      </w:r>
      <w:r w:rsidRPr="00E644AB">
        <w:rPr>
          <w:szCs w:val="22"/>
        </w:rPr>
        <w:t xml:space="preserve">  The casualty assistance representative will brief the family on the following benefits:  Death Gratuity, Servicemen’s Group Life Insurance, Unpaid Pay and Allowances, Dependent Indemnity Compensation, Survivor Benefits Program, Social Security, ID Cards, Medical and Dental Benefits, Educational Entitlements, Future use of</w:t>
      </w:r>
      <w:r w:rsidR="00E644AB" w:rsidRPr="00E644AB">
        <w:rPr>
          <w:szCs w:val="22"/>
        </w:rPr>
        <w:t xml:space="preserve"> </w:t>
      </w:r>
      <w:r w:rsidR="00135A42" w:rsidRPr="00E644AB">
        <w:rPr>
          <w:szCs w:val="22"/>
        </w:rPr>
        <w:t>Base</w:t>
      </w:r>
      <w:r w:rsidR="00E644AB" w:rsidRPr="00E644AB">
        <w:rPr>
          <w:szCs w:val="22"/>
        </w:rPr>
        <w:t xml:space="preserve"> Exchange and Commissary, </w:t>
      </w:r>
      <w:r w:rsidRPr="00E644AB">
        <w:rPr>
          <w:szCs w:val="22"/>
        </w:rPr>
        <w:t>and DD Form-1300 (Report of Casualty).</w:t>
      </w:r>
    </w:p>
    <w:p w14:paraId="369067C8" w14:textId="77777777" w:rsidR="001D67F4" w:rsidRPr="00E644AB" w:rsidRDefault="001D67F4">
      <w:pPr>
        <w:pStyle w:val="BodyText"/>
        <w:spacing w:line="240" w:lineRule="auto"/>
        <w:ind w:left="720"/>
        <w:rPr>
          <w:szCs w:val="22"/>
        </w:rPr>
      </w:pPr>
    </w:p>
    <w:p w14:paraId="5CEA3540" w14:textId="77777777" w:rsidR="001D67F4" w:rsidRPr="00E644AB" w:rsidRDefault="001D67F4">
      <w:pPr>
        <w:pStyle w:val="BodyText"/>
        <w:spacing w:line="240" w:lineRule="auto"/>
        <w:ind w:left="720"/>
        <w:rPr>
          <w:szCs w:val="22"/>
        </w:rPr>
      </w:pPr>
      <w:r w:rsidRPr="00E644AB">
        <w:rPr>
          <w:b/>
          <w:bCs/>
          <w:szCs w:val="22"/>
        </w:rPr>
        <w:t xml:space="preserve">B.  </w:t>
      </w:r>
      <w:r w:rsidRPr="00E644AB">
        <w:rPr>
          <w:szCs w:val="22"/>
        </w:rPr>
        <w:t>The Mortuary Affairs Officer will brief the family on the following:  Funeral and Burial Entitlements, Memorial Service Arrangements, Military Honors, Headstone and Memorial Marker Program, Search and Recove</w:t>
      </w:r>
      <w:r w:rsidR="00ED2D74">
        <w:rPr>
          <w:szCs w:val="22"/>
        </w:rPr>
        <w:t>ry Operations, Identification, v</w:t>
      </w:r>
      <w:r w:rsidRPr="00E644AB">
        <w:rPr>
          <w:szCs w:val="22"/>
        </w:rPr>
        <w:t>iew</w:t>
      </w:r>
      <w:r w:rsidR="00ED2D74">
        <w:rPr>
          <w:szCs w:val="22"/>
        </w:rPr>
        <w:t xml:space="preserve"> </w:t>
      </w:r>
      <w:r w:rsidRPr="00E644AB">
        <w:rPr>
          <w:szCs w:val="22"/>
        </w:rPr>
        <w:t xml:space="preserve">ability of Remains and </w:t>
      </w:r>
      <w:r w:rsidR="00E644AB" w:rsidRPr="00E644AB">
        <w:rPr>
          <w:szCs w:val="22"/>
        </w:rPr>
        <w:t>Body-Not-Recoverable (</w:t>
      </w:r>
      <w:r w:rsidRPr="00E644AB">
        <w:rPr>
          <w:szCs w:val="22"/>
        </w:rPr>
        <w:t>BNR</w:t>
      </w:r>
      <w:r w:rsidR="00E644AB" w:rsidRPr="00E644AB">
        <w:rPr>
          <w:szCs w:val="22"/>
        </w:rPr>
        <w:t>)</w:t>
      </w:r>
      <w:r w:rsidRPr="00E644AB">
        <w:rPr>
          <w:szCs w:val="22"/>
        </w:rPr>
        <w:t xml:space="preserve"> entitlements.</w:t>
      </w:r>
    </w:p>
    <w:p w14:paraId="2009D109" w14:textId="77777777" w:rsidR="001D67F4" w:rsidRDefault="001D67F4"/>
    <w:p w14:paraId="33A5189E" w14:textId="77777777" w:rsidR="001D67F4" w:rsidRDefault="001D67F4"/>
    <w:p w14:paraId="5FAE30C6" w14:textId="77777777" w:rsidR="001D67F4" w:rsidRDefault="001D67F4"/>
    <w:p w14:paraId="389211CB" w14:textId="77777777" w:rsidR="001D67F4" w:rsidRDefault="004F0060" w:rsidP="004F0060">
      <w:pPr>
        <w:ind w:left="7920" w:firstLine="720"/>
      </w:pPr>
      <w:r>
        <w:t>10</w:t>
      </w:r>
    </w:p>
    <w:p w14:paraId="56C167DF" w14:textId="77777777" w:rsidR="001D67F4" w:rsidRDefault="001D67F4"/>
    <w:p w14:paraId="54BAA8A8" w14:textId="77777777" w:rsidR="001D67F4" w:rsidRDefault="001D67F4"/>
    <w:p w14:paraId="17E51C49" w14:textId="77777777" w:rsidR="00C90256" w:rsidRDefault="00C90256">
      <w:pPr>
        <w:rPr>
          <w:b/>
          <w:u w:val="single"/>
        </w:rPr>
      </w:pPr>
    </w:p>
    <w:p w14:paraId="4B7ADB89" w14:textId="77777777" w:rsidR="00C90256" w:rsidRDefault="00C90256">
      <w:pPr>
        <w:rPr>
          <w:b/>
          <w:u w:val="single"/>
        </w:rPr>
      </w:pPr>
    </w:p>
    <w:p w14:paraId="4344E764" w14:textId="77777777" w:rsidR="00C90256" w:rsidRPr="00582EDD" w:rsidRDefault="00582EDD">
      <w:r>
        <w:tab/>
      </w:r>
      <w:r>
        <w:tab/>
      </w:r>
      <w:r>
        <w:tab/>
      </w:r>
      <w:r>
        <w:tab/>
      </w:r>
      <w:r>
        <w:tab/>
      </w:r>
      <w:r>
        <w:tab/>
      </w:r>
      <w:r>
        <w:tab/>
      </w:r>
      <w:r>
        <w:tab/>
      </w:r>
      <w:r>
        <w:tab/>
      </w:r>
      <w:r>
        <w:tab/>
      </w:r>
      <w:r>
        <w:tab/>
      </w:r>
      <w:r>
        <w:tab/>
      </w:r>
    </w:p>
    <w:p w14:paraId="456DD240" w14:textId="77777777" w:rsidR="002B6FBA" w:rsidRDefault="002B6FBA">
      <w:pPr>
        <w:rPr>
          <w:b/>
          <w:u w:val="single"/>
        </w:rPr>
      </w:pPr>
      <w:r>
        <w:rPr>
          <w:b/>
          <w:u w:val="single"/>
        </w:rPr>
        <w:t>Place this memo on the unit letterhead</w:t>
      </w:r>
    </w:p>
    <w:p w14:paraId="2127C2CF" w14:textId="77777777" w:rsidR="002B6FBA" w:rsidRDefault="002B6FBA">
      <w:pPr>
        <w:rPr>
          <w:b/>
          <w:u w:val="single"/>
        </w:rPr>
      </w:pPr>
    </w:p>
    <w:p w14:paraId="0D6945B6" w14:textId="77777777" w:rsidR="002B6FBA" w:rsidRDefault="002B6FBA">
      <w:pPr>
        <w:rPr>
          <w:b/>
          <w:u w:val="single"/>
        </w:rPr>
      </w:pPr>
    </w:p>
    <w:p w14:paraId="1AA407AC" w14:textId="77777777" w:rsidR="002B6FBA" w:rsidRDefault="002B6FBA">
      <w:pPr>
        <w:rPr>
          <w:b/>
          <w:u w:val="single"/>
        </w:rPr>
      </w:pPr>
    </w:p>
    <w:p w14:paraId="21C71FF0" w14:textId="77777777" w:rsidR="002B6FBA" w:rsidRDefault="002B6FBA">
      <w:r>
        <w:tab/>
      </w:r>
      <w:r>
        <w:tab/>
      </w:r>
      <w:r>
        <w:tab/>
      </w:r>
      <w:r>
        <w:tab/>
      </w:r>
      <w:r>
        <w:tab/>
      </w:r>
      <w:r>
        <w:tab/>
      </w:r>
      <w:r>
        <w:tab/>
      </w:r>
      <w:r>
        <w:tab/>
      </w:r>
      <w:r>
        <w:tab/>
      </w:r>
      <w:r>
        <w:tab/>
      </w:r>
      <w:r>
        <w:tab/>
        <w:t>DATE:</w:t>
      </w:r>
    </w:p>
    <w:p w14:paraId="6F20F47B" w14:textId="77777777" w:rsidR="002B6FBA" w:rsidRDefault="002B6FBA"/>
    <w:p w14:paraId="5E4FF8A9" w14:textId="77777777" w:rsidR="002B6FBA" w:rsidRDefault="002B6FBA">
      <w:r>
        <w:t>MEMORANDUM FOR: (</w:t>
      </w:r>
      <w:r w:rsidRPr="002B6FBA">
        <w:rPr>
          <w:b/>
        </w:rPr>
        <w:t>NAME AND ADDRESS OF THE NATIONAL CEMETARY</w:t>
      </w:r>
      <w:r>
        <w:t>)</w:t>
      </w:r>
    </w:p>
    <w:p w14:paraId="3D034D7A" w14:textId="77777777" w:rsidR="002B6FBA" w:rsidRDefault="002B6FBA"/>
    <w:p w14:paraId="42C0123E" w14:textId="77777777" w:rsidR="002B6FBA" w:rsidRDefault="002B6FBA"/>
    <w:p w14:paraId="5D88B4F4" w14:textId="77777777" w:rsidR="002B6FBA" w:rsidRPr="002B6FBA" w:rsidRDefault="002B6FBA">
      <w:r>
        <w:t>FROM: (</w:t>
      </w:r>
      <w:r w:rsidRPr="002B6FBA">
        <w:rPr>
          <w:b/>
        </w:rPr>
        <w:t>DECEASED MEMBERS SQUADRON COMMANDER</w:t>
      </w:r>
      <w:r>
        <w:t>)</w:t>
      </w:r>
    </w:p>
    <w:p w14:paraId="6092EC13" w14:textId="77777777" w:rsidR="00E644AB" w:rsidRDefault="00E644AB"/>
    <w:p w14:paraId="7F778345" w14:textId="77777777" w:rsidR="002B6FBA" w:rsidRDefault="002B6FBA"/>
    <w:p w14:paraId="26F3DD43" w14:textId="77777777" w:rsidR="002B6FBA" w:rsidRDefault="002B6FBA">
      <w:r>
        <w:t>SUBJECT: STATEMENT OF GOOD STANDING</w:t>
      </w:r>
    </w:p>
    <w:p w14:paraId="747C1C18" w14:textId="77777777" w:rsidR="002B6FBA" w:rsidRDefault="002B6FBA" w:rsidP="002B6FBA"/>
    <w:p w14:paraId="584EACDE" w14:textId="77777777" w:rsidR="002B6FBA" w:rsidRDefault="002B6FBA" w:rsidP="002B6FBA">
      <w:pPr>
        <w:numPr>
          <w:ilvl w:val="0"/>
          <w:numId w:val="5"/>
        </w:numPr>
      </w:pPr>
      <w:r>
        <w:t>This letter is to inform you that Staff Sergeant John J. Doe, SSN# 000-00-0000, was a (</w:t>
      </w:r>
      <w:r w:rsidRPr="002B6FBA">
        <w:rPr>
          <w:b/>
        </w:rPr>
        <w:t>Flight Engineer</w:t>
      </w:r>
      <w:r>
        <w:t>) in good standing, assigned here with (</w:t>
      </w:r>
      <w:r w:rsidRPr="002B6FBA">
        <w:rPr>
          <w:b/>
        </w:rPr>
        <w:t>MAJOR COMMAND</w:t>
      </w:r>
      <w:r>
        <w:t>), (</w:t>
      </w:r>
      <w:r w:rsidRPr="002B6FBA">
        <w:rPr>
          <w:b/>
        </w:rPr>
        <w:t>WING</w:t>
      </w:r>
      <w:r>
        <w:t>), (</w:t>
      </w:r>
      <w:r w:rsidRPr="002B6FBA">
        <w:rPr>
          <w:b/>
        </w:rPr>
        <w:t>SQUADRON</w:t>
      </w:r>
      <w:r>
        <w:t>), (</w:t>
      </w:r>
      <w:r w:rsidRPr="002B6FBA">
        <w:rPr>
          <w:b/>
        </w:rPr>
        <w:t>BASE</w:t>
      </w:r>
      <w:r>
        <w:t xml:space="preserve">) at the time of </w:t>
      </w:r>
      <w:r w:rsidRPr="002B6FBA">
        <w:rPr>
          <w:b/>
        </w:rPr>
        <w:t>HIS/HER</w:t>
      </w:r>
      <w:r>
        <w:t xml:space="preserve"> death, (</w:t>
      </w:r>
      <w:r w:rsidRPr="002B6FBA">
        <w:rPr>
          <w:b/>
        </w:rPr>
        <w:t>DATE</w:t>
      </w:r>
      <w:r>
        <w:t>).</w:t>
      </w:r>
    </w:p>
    <w:p w14:paraId="5D4AAD11" w14:textId="77777777" w:rsidR="002B6FBA" w:rsidRDefault="002B6FBA" w:rsidP="002B6FBA">
      <w:pPr>
        <w:ind w:left="360"/>
      </w:pPr>
    </w:p>
    <w:p w14:paraId="14DE5F03" w14:textId="77777777" w:rsidR="002B6FBA" w:rsidRDefault="002B6FBA" w:rsidP="002B6FBA">
      <w:pPr>
        <w:numPr>
          <w:ilvl w:val="0"/>
          <w:numId w:val="5"/>
        </w:numPr>
      </w:pPr>
      <w:r>
        <w:t xml:space="preserve">There were no pending actions against </w:t>
      </w:r>
      <w:r w:rsidRPr="002B6FBA">
        <w:rPr>
          <w:b/>
        </w:rPr>
        <w:t>HIM/HER</w:t>
      </w:r>
      <w:r>
        <w:t xml:space="preserve">. </w:t>
      </w:r>
      <w:r w:rsidRPr="002B6FBA">
        <w:rPr>
          <w:b/>
        </w:rPr>
        <w:t>HIS/HER</w:t>
      </w:r>
      <w:r>
        <w:t xml:space="preserve"> service was honorable.</w:t>
      </w:r>
    </w:p>
    <w:p w14:paraId="31EFB6E7" w14:textId="77777777" w:rsidR="002B6FBA" w:rsidRDefault="002B6FBA" w:rsidP="002B6FBA">
      <w:pPr>
        <w:pStyle w:val="ListParagraph"/>
      </w:pPr>
    </w:p>
    <w:p w14:paraId="54489A54" w14:textId="77777777" w:rsidR="002B6FBA" w:rsidRDefault="002B6FBA" w:rsidP="002B6FBA"/>
    <w:p w14:paraId="00555D44" w14:textId="77777777" w:rsidR="002B6FBA" w:rsidRDefault="002B6FBA" w:rsidP="002B6FBA"/>
    <w:p w14:paraId="65E79786" w14:textId="77777777" w:rsidR="002B6FBA" w:rsidRDefault="002B6FBA" w:rsidP="002B6FBA"/>
    <w:p w14:paraId="00ACD4C3" w14:textId="77777777" w:rsidR="002B6FBA" w:rsidRDefault="002B6FBA" w:rsidP="00CF27B8">
      <w:pPr>
        <w:ind w:left="3600" w:firstLine="720"/>
      </w:pPr>
      <w:r>
        <w:t>(</w:t>
      </w:r>
      <w:r w:rsidRPr="002B6FBA">
        <w:rPr>
          <w:b/>
        </w:rPr>
        <w:t>SQUADRON CC NAME</w:t>
      </w:r>
      <w:r>
        <w:t>), Colonel,</w:t>
      </w:r>
      <w:r w:rsidR="00CF27B8">
        <w:t xml:space="preserve"> </w:t>
      </w:r>
      <w:r>
        <w:t>USAF</w:t>
      </w:r>
    </w:p>
    <w:p w14:paraId="016AFFFB" w14:textId="77777777" w:rsidR="002B6FBA" w:rsidRDefault="002B6FBA" w:rsidP="00CF27B8">
      <w:pPr>
        <w:ind w:left="3600" w:firstLine="720"/>
      </w:pPr>
      <w:r>
        <w:t>(</w:t>
      </w:r>
      <w:r w:rsidRPr="002B6FBA">
        <w:rPr>
          <w:b/>
        </w:rPr>
        <w:t>NAME OF SQUADRON</w:t>
      </w:r>
      <w:r>
        <w:t>)</w:t>
      </w:r>
    </w:p>
    <w:p w14:paraId="00EAEA13" w14:textId="77777777" w:rsidR="00815085" w:rsidRDefault="002B6FBA" w:rsidP="00CF27B8">
      <w:pPr>
        <w:ind w:left="3600" w:firstLine="720"/>
      </w:pPr>
      <w:r>
        <w:t>Commander</w:t>
      </w:r>
    </w:p>
    <w:p w14:paraId="4F22881E" w14:textId="77777777" w:rsidR="00815085" w:rsidRDefault="00815085" w:rsidP="00CF27B8">
      <w:pPr>
        <w:ind w:left="3600" w:firstLine="720"/>
      </w:pPr>
    </w:p>
    <w:p w14:paraId="7ACCD4B6" w14:textId="77777777" w:rsidR="00815085" w:rsidRDefault="00815085" w:rsidP="00CF27B8">
      <w:pPr>
        <w:ind w:left="3600" w:firstLine="720"/>
      </w:pPr>
    </w:p>
    <w:p w14:paraId="1F094261" w14:textId="77777777" w:rsidR="00815085" w:rsidRDefault="00815085" w:rsidP="00CF27B8">
      <w:pPr>
        <w:ind w:left="3600" w:firstLine="720"/>
      </w:pPr>
    </w:p>
    <w:p w14:paraId="41444B3F" w14:textId="77777777" w:rsidR="00815085" w:rsidRDefault="00815085" w:rsidP="00CF27B8">
      <w:pPr>
        <w:ind w:left="3600" w:firstLine="720"/>
      </w:pPr>
    </w:p>
    <w:p w14:paraId="740778B7" w14:textId="77777777" w:rsidR="00815085" w:rsidRDefault="00815085" w:rsidP="00CF27B8">
      <w:pPr>
        <w:ind w:left="3600" w:firstLine="720"/>
      </w:pPr>
    </w:p>
    <w:p w14:paraId="5DAEF399" w14:textId="77777777" w:rsidR="00815085" w:rsidRDefault="00815085" w:rsidP="00CF27B8">
      <w:pPr>
        <w:ind w:left="3600" w:firstLine="720"/>
      </w:pPr>
    </w:p>
    <w:p w14:paraId="1BC41CCF" w14:textId="77777777" w:rsidR="00815085" w:rsidRDefault="00815085" w:rsidP="00CF27B8">
      <w:pPr>
        <w:ind w:left="3600" w:firstLine="720"/>
      </w:pPr>
    </w:p>
    <w:p w14:paraId="4D91FE13" w14:textId="77777777" w:rsidR="00815085" w:rsidRDefault="00815085" w:rsidP="00CF27B8">
      <w:pPr>
        <w:ind w:left="3600" w:firstLine="720"/>
      </w:pPr>
    </w:p>
    <w:p w14:paraId="74CD06AD" w14:textId="77777777" w:rsidR="00815085" w:rsidRDefault="00815085" w:rsidP="00CF27B8">
      <w:pPr>
        <w:ind w:left="3600" w:firstLine="720"/>
      </w:pPr>
    </w:p>
    <w:p w14:paraId="78860AA3" w14:textId="77777777" w:rsidR="00815085" w:rsidRDefault="00815085" w:rsidP="00CF27B8">
      <w:pPr>
        <w:ind w:left="3600" w:firstLine="720"/>
      </w:pPr>
    </w:p>
    <w:p w14:paraId="49530FB7" w14:textId="77777777" w:rsidR="00815085" w:rsidRDefault="00815085" w:rsidP="00CF27B8">
      <w:pPr>
        <w:ind w:left="3600" w:firstLine="720"/>
      </w:pPr>
    </w:p>
    <w:p w14:paraId="128ECD1B" w14:textId="77777777" w:rsidR="00815085" w:rsidRDefault="00815085" w:rsidP="00CF27B8">
      <w:pPr>
        <w:ind w:left="3600" w:firstLine="720"/>
      </w:pPr>
    </w:p>
    <w:p w14:paraId="0B5F2E53" w14:textId="77777777" w:rsidR="00815085" w:rsidRDefault="00815085" w:rsidP="00CF27B8">
      <w:pPr>
        <w:ind w:left="3600" w:firstLine="720"/>
      </w:pPr>
    </w:p>
    <w:p w14:paraId="5D80CB64" w14:textId="77777777" w:rsidR="00815085" w:rsidRDefault="00815085" w:rsidP="00CF27B8">
      <w:pPr>
        <w:ind w:left="3600" w:firstLine="720"/>
      </w:pPr>
    </w:p>
    <w:p w14:paraId="31079FBC" w14:textId="77777777" w:rsidR="00815085" w:rsidRDefault="00815085" w:rsidP="00CF27B8">
      <w:pPr>
        <w:ind w:left="3600" w:firstLine="720"/>
      </w:pPr>
    </w:p>
    <w:p w14:paraId="0C87B210" w14:textId="77777777" w:rsidR="00815085" w:rsidRDefault="00815085" w:rsidP="00CF27B8">
      <w:pPr>
        <w:ind w:left="3600" w:firstLine="720"/>
      </w:pPr>
    </w:p>
    <w:p w14:paraId="4CC6BD38" w14:textId="77777777" w:rsidR="00815085" w:rsidRDefault="00815085" w:rsidP="00CF27B8">
      <w:pPr>
        <w:ind w:left="3600" w:firstLine="720"/>
      </w:pPr>
    </w:p>
    <w:p w14:paraId="7F55EA07" w14:textId="77777777" w:rsidR="00815085" w:rsidRDefault="00815085" w:rsidP="00CF27B8">
      <w:pPr>
        <w:ind w:left="3600" w:firstLine="720"/>
      </w:pPr>
    </w:p>
    <w:p w14:paraId="1E0002D6" w14:textId="77777777" w:rsidR="00815085" w:rsidRDefault="00815085" w:rsidP="00CF27B8">
      <w:pPr>
        <w:ind w:left="3600" w:firstLine="720"/>
      </w:pPr>
    </w:p>
    <w:p w14:paraId="01797BA0" w14:textId="77777777" w:rsidR="00815085" w:rsidRDefault="00815085" w:rsidP="00CF27B8">
      <w:pPr>
        <w:ind w:left="3600" w:firstLine="720"/>
      </w:pPr>
    </w:p>
    <w:p w14:paraId="2C885F3A" w14:textId="77777777" w:rsidR="00815085" w:rsidRDefault="00815085" w:rsidP="00CF27B8">
      <w:pPr>
        <w:ind w:left="3600" w:firstLine="720"/>
      </w:pPr>
    </w:p>
    <w:p w14:paraId="06B9ED19" w14:textId="77777777" w:rsidR="001D67F4" w:rsidRDefault="001D67F4"/>
    <w:p w14:paraId="25C97977" w14:textId="77777777" w:rsidR="001D67F4" w:rsidRDefault="00582EDD">
      <w:r>
        <w:tab/>
      </w:r>
      <w:r>
        <w:tab/>
      </w:r>
      <w:r>
        <w:tab/>
      </w:r>
      <w:r>
        <w:tab/>
      </w:r>
      <w:r>
        <w:tab/>
      </w:r>
      <w:r>
        <w:tab/>
      </w:r>
      <w:r>
        <w:tab/>
      </w:r>
      <w:r>
        <w:tab/>
      </w:r>
      <w:r>
        <w:tab/>
      </w:r>
      <w:r>
        <w:tab/>
      </w:r>
      <w:r>
        <w:tab/>
      </w:r>
      <w:r>
        <w:tab/>
        <w:t>11</w:t>
      </w:r>
    </w:p>
    <w:sectPr w:rsidR="001D67F4" w:rsidSect="000C2857">
      <w:pgSz w:w="12240" w:h="15840"/>
      <w:pgMar w:top="576" w:right="1440" w:bottom="576" w:left="144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52995" w14:textId="77777777" w:rsidR="00737B1B" w:rsidRDefault="00737B1B" w:rsidP="00520F6B">
      <w:r>
        <w:separator/>
      </w:r>
    </w:p>
  </w:endnote>
  <w:endnote w:type="continuationSeparator" w:id="0">
    <w:p w14:paraId="3B64E424" w14:textId="77777777" w:rsidR="00737B1B" w:rsidRDefault="00737B1B" w:rsidP="00520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54AED" w14:textId="77777777" w:rsidR="00737B1B" w:rsidRDefault="00737B1B" w:rsidP="00520F6B">
      <w:r>
        <w:separator/>
      </w:r>
    </w:p>
  </w:footnote>
  <w:footnote w:type="continuationSeparator" w:id="0">
    <w:p w14:paraId="3EB54039" w14:textId="77777777" w:rsidR="00737B1B" w:rsidRDefault="00737B1B" w:rsidP="00520F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11AE"/>
    <w:multiLevelType w:val="hybridMultilevel"/>
    <w:tmpl w:val="C816A77C"/>
    <w:lvl w:ilvl="0" w:tplc="4D0E6F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A5321"/>
    <w:multiLevelType w:val="hybridMultilevel"/>
    <w:tmpl w:val="5EC4F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52487"/>
    <w:multiLevelType w:val="hybridMultilevel"/>
    <w:tmpl w:val="3AB0F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41FC6"/>
    <w:multiLevelType w:val="hybridMultilevel"/>
    <w:tmpl w:val="44944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E6581E"/>
    <w:multiLevelType w:val="hybridMultilevel"/>
    <w:tmpl w:val="7DC09760"/>
    <w:lvl w:ilvl="0" w:tplc="1CF8B9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FF93BF1"/>
    <w:multiLevelType w:val="hybridMultilevel"/>
    <w:tmpl w:val="B16051BC"/>
    <w:lvl w:ilvl="0" w:tplc="4D0E6F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F01537"/>
    <w:multiLevelType w:val="hybridMultilevel"/>
    <w:tmpl w:val="46C42480"/>
    <w:lvl w:ilvl="0" w:tplc="4D0E6F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27265B"/>
    <w:multiLevelType w:val="hybridMultilevel"/>
    <w:tmpl w:val="3A1835F4"/>
    <w:lvl w:ilvl="0" w:tplc="5A54B6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58317932">
    <w:abstractNumId w:val="4"/>
  </w:num>
  <w:num w:numId="2" w16cid:durableId="595480390">
    <w:abstractNumId w:val="7"/>
  </w:num>
  <w:num w:numId="3" w16cid:durableId="1117796849">
    <w:abstractNumId w:val="2"/>
  </w:num>
  <w:num w:numId="4" w16cid:durableId="1921521425">
    <w:abstractNumId w:val="3"/>
  </w:num>
  <w:num w:numId="5" w16cid:durableId="47648824">
    <w:abstractNumId w:val="1"/>
  </w:num>
  <w:num w:numId="6" w16cid:durableId="636105728">
    <w:abstractNumId w:val="5"/>
  </w:num>
  <w:num w:numId="7" w16cid:durableId="1598976087">
    <w:abstractNumId w:val="0"/>
  </w:num>
  <w:num w:numId="8" w16cid:durableId="7656187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429"/>
    <w:rsid w:val="0000792E"/>
    <w:rsid w:val="00007B72"/>
    <w:rsid w:val="00014960"/>
    <w:rsid w:val="0002538C"/>
    <w:rsid w:val="00047BF0"/>
    <w:rsid w:val="00051BAB"/>
    <w:rsid w:val="000647EA"/>
    <w:rsid w:val="0008246C"/>
    <w:rsid w:val="000965B0"/>
    <w:rsid w:val="00096DCD"/>
    <w:rsid w:val="000A3736"/>
    <w:rsid w:val="000C2857"/>
    <w:rsid w:val="000E0BB8"/>
    <w:rsid w:val="001011E5"/>
    <w:rsid w:val="00104512"/>
    <w:rsid w:val="00113D70"/>
    <w:rsid w:val="00135A42"/>
    <w:rsid w:val="0014204E"/>
    <w:rsid w:val="001454F7"/>
    <w:rsid w:val="00155453"/>
    <w:rsid w:val="00170905"/>
    <w:rsid w:val="001816F0"/>
    <w:rsid w:val="00183988"/>
    <w:rsid w:val="001A1629"/>
    <w:rsid w:val="001D412E"/>
    <w:rsid w:val="001D5062"/>
    <w:rsid w:val="001D67F4"/>
    <w:rsid w:val="001D7B11"/>
    <w:rsid w:val="001F2C20"/>
    <w:rsid w:val="001F54EF"/>
    <w:rsid w:val="001F73F6"/>
    <w:rsid w:val="00201830"/>
    <w:rsid w:val="00207B82"/>
    <w:rsid w:val="00232C1C"/>
    <w:rsid w:val="00237CCA"/>
    <w:rsid w:val="00244D21"/>
    <w:rsid w:val="00265862"/>
    <w:rsid w:val="00277686"/>
    <w:rsid w:val="00292928"/>
    <w:rsid w:val="00295F17"/>
    <w:rsid w:val="002B6FBA"/>
    <w:rsid w:val="002C4499"/>
    <w:rsid w:val="002D5893"/>
    <w:rsid w:val="002F082A"/>
    <w:rsid w:val="002F45A9"/>
    <w:rsid w:val="002F5C68"/>
    <w:rsid w:val="00300F2F"/>
    <w:rsid w:val="00316E2F"/>
    <w:rsid w:val="00322D0F"/>
    <w:rsid w:val="00325567"/>
    <w:rsid w:val="00325B7B"/>
    <w:rsid w:val="00351F9D"/>
    <w:rsid w:val="00353828"/>
    <w:rsid w:val="00360B3A"/>
    <w:rsid w:val="003A3C6E"/>
    <w:rsid w:val="003B0D35"/>
    <w:rsid w:val="003B0DEB"/>
    <w:rsid w:val="003B7B6A"/>
    <w:rsid w:val="003D5036"/>
    <w:rsid w:val="003F39E2"/>
    <w:rsid w:val="003F6A93"/>
    <w:rsid w:val="00404613"/>
    <w:rsid w:val="0042611A"/>
    <w:rsid w:val="00440FFD"/>
    <w:rsid w:val="00441728"/>
    <w:rsid w:val="00446259"/>
    <w:rsid w:val="00481BDE"/>
    <w:rsid w:val="00491087"/>
    <w:rsid w:val="004C2183"/>
    <w:rsid w:val="004F0060"/>
    <w:rsid w:val="00511D49"/>
    <w:rsid w:val="00520F6B"/>
    <w:rsid w:val="0052432B"/>
    <w:rsid w:val="00541852"/>
    <w:rsid w:val="00554F7D"/>
    <w:rsid w:val="00557FF2"/>
    <w:rsid w:val="0056148C"/>
    <w:rsid w:val="00567F8A"/>
    <w:rsid w:val="00576CF2"/>
    <w:rsid w:val="00582EDD"/>
    <w:rsid w:val="00591934"/>
    <w:rsid w:val="005A7A25"/>
    <w:rsid w:val="005B0BC7"/>
    <w:rsid w:val="005D52C8"/>
    <w:rsid w:val="005F5BA6"/>
    <w:rsid w:val="00615DB9"/>
    <w:rsid w:val="006222CB"/>
    <w:rsid w:val="00671290"/>
    <w:rsid w:val="00672765"/>
    <w:rsid w:val="006C3C3D"/>
    <w:rsid w:val="00724316"/>
    <w:rsid w:val="0073440B"/>
    <w:rsid w:val="00737B1B"/>
    <w:rsid w:val="00744F6F"/>
    <w:rsid w:val="00760791"/>
    <w:rsid w:val="007768F4"/>
    <w:rsid w:val="00777111"/>
    <w:rsid w:val="007A54DD"/>
    <w:rsid w:val="007D3A55"/>
    <w:rsid w:val="007E2096"/>
    <w:rsid w:val="007E2B2A"/>
    <w:rsid w:val="00815085"/>
    <w:rsid w:val="0082660E"/>
    <w:rsid w:val="008400DE"/>
    <w:rsid w:val="0085144D"/>
    <w:rsid w:val="00865429"/>
    <w:rsid w:val="00874242"/>
    <w:rsid w:val="008B1C95"/>
    <w:rsid w:val="008C7867"/>
    <w:rsid w:val="008D5F96"/>
    <w:rsid w:val="008F5827"/>
    <w:rsid w:val="00902A13"/>
    <w:rsid w:val="00921F1B"/>
    <w:rsid w:val="00924B2A"/>
    <w:rsid w:val="00927A0C"/>
    <w:rsid w:val="00952E08"/>
    <w:rsid w:val="00954D5C"/>
    <w:rsid w:val="00955C00"/>
    <w:rsid w:val="00987AAC"/>
    <w:rsid w:val="009A0A2B"/>
    <w:rsid w:val="009B02AE"/>
    <w:rsid w:val="009C38C3"/>
    <w:rsid w:val="00A04A77"/>
    <w:rsid w:val="00A316D1"/>
    <w:rsid w:val="00A427AC"/>
    <w:rsid w:val="00A83942"/>
    <w:rsid w:val="00A87630"/>
    <w:rsid w:val="00AC2B21"/>
    <w:rsid w:val="00AE14A9"/>
    <w:rsid w:val="00AE18A9"/>
    <w:rsid w:val="00AE58CE"/>
    <w:rsid w:val="00B01658"/>
    <w:rsid w:val="00B12C8E"/>
    <w:rsid w:val="00B16766"/>
    <w:rsid w:val="00B2293C"/>
    <w:rsid w:val="00B3282C"/>
    <w:rsid w:val="00B34789"/>
    <w:rsid w:val="00B44926"/>
    <w:rsid w:val="00B802B2"/>
    <w:rsid w:val="00BC19F9"/>
    <w:rsid w:val="00BC1CBC"/>
    <w:rsid w:val="00BC527F"/>
    <w:rsid w:val="00BE43AC"/>
    <w:rsid w:val="00C10A4A"/>
    <w:rsid w:val="00C16B7B"/>
    <w:rsid w:val="00C415A9"/>
    <w:rsid w:val="00C47339"/>
    <w:rsid w:val="00C90256"/>
    <w:rsid w:val="00C90E81"/>
    <w:rsid w:val="00CA1F72"/>
    <w:rsid w:val="00CA76D9"/>
    <w:rsid w:val="00CC187C"/>
    <w:rsid w:val="00CD1520"/>
    <w:rsid w:val="00CE428A"/>
    <w:rsid w:val="00CE691C"/>
    <w:rsid w:val="00CF27B8"/>
    <w:rsid w:val="00D13700"/>
    <w:rsid w:val="00D23D13"/>
    <w:rsid w:val="00D318E2"/>
    <w:rsid w:val="00D66508"/>
    <w:rsid w:val="00D754C7"/>
    <w:rsid w:val="00D76732"/>
    <w:rsid w:val="00DD0B45"/>
    <w:rsid w:val="00DE7BB4"/>
    <w:rsid w:val="00DF1B43"/>
    <w:rsid w:val="00E3602A"/>
    <w:rsid w:val="00E47585"/>
    <w:rsid w:val="00E644AB"/>
    <w:rsid w:val="00E941FA"/>
    <w:rsid w:val="00EA0FE4"/>
    <w:rsid w:val="00EB7E8C"/>
    <w:rsid w:val="00EC3FBA"/>
    <w:rsid w:val="00ED2D74"/>
    <w:rsid w:val="00EE70E4"/>
    <w:rsid w:val="00EF0ADF"/>
    <w:rsid w:val="00EF2E8E"/>
    <w:rsid w:val="00EF5773"/>
    <w:rsid w:val="00F34CF6"/>
    <w:rsid w:val="00F404C5"/>
    <w:rsid w:val="00F5157B"/>
    <w:rsid w:val="00F60F0F"/>
    <w:rsid w:val="00F6501C"/>
    <w:rsid w:val="00FB7C0F"/>
    <w:rsid w:val="00FD2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53BF51A7"/>
  <w15:docId w15:val="{A01EF8EF-86B3-42CB-90AC-A1BA2309A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2857"/>
    <w:rPr>
      <w:sz w:val="24"/>
      <w:szCs w:val="24"/>
    </w:rPr>
  </w:style>
  <w:style w:type="paragraph" w:styleId="Heading1">
    <w:name w:val="heading 1"/>
    <w:basedOn w:val="Normal"/>
    <w:next w:val="Normal"/>
    <w:qFormat/>
    <w:rsid w:val="000C2857"/>
    <w:pPr>
      <w:keepNext/>
      <w:jc w:val="center"/>
      <w:outlineLvl w:val="0"/>
    </w:pPr>
    <w:rPr>
      <w:b/>
      <w:bCs/>
      <w:sz w:val="72"/>
    </w:rPr>
  </w:style>
  <w:style w:type="paragraph" w:styleId="Heading2">
    <w:name w:val="heading 2"/>
    <w:basedOn w:val="Normal"/>
    <w:next w:val="Normal"/>
    <w:qFormat/>
    <w:rsid w:val="000C2857"/>
    <w:pPr>
      <w:keepNext/>
      <w:jc w:val="center"/>
      <w:outlineLvl w:val="1"/>
    </w:pPr>
    <w:rPr>
      <w:sz w:val="56"/>
    </w:rPr>
  </w:style>
  <w:style w:type="paragraph" w:styleId="Heading3">
    <w:name w:val="heading 3"/>
    <w:basedOn w:val="Normal"/>
    <w:next w:val="Normal"/>
    <w:qFormat/>
    <w:rsid w:val="000C2857"/>
    <w:pPr>
      <w:keepNext/>
      <w:jc w:val="center"/>
      <w:outlineLvl w:val="2"/>
    </w:pPr>
    <w:rPr>
      <w:b/>
      <w:bCs/>
      <w:sz w:val="56"/>
    </w:rPr>
  </w:style>
  <w:style w:type="paragraph" w:styleId="Heading4">
    <w:name w:val="heading 4"/>
    <w:basedOn w:val="Normal"/>
    <w:next w:val="Normal"/>
    <w:qFormat/>
    <w:rsid w:val="000C2857"/>
    <w:pPr>
      <w:keepNext/>
      <w:jc w:val="center"/>
      <w:outlineLvl w:val="3"/>
    </w:pPr>
    <w:rPr>
      <w:b/>
      <w:bCs/>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0C2857"/>
    <w:pPr>
      <w:jc w:val="center"/>
    </w:pPr>
    <w:rPr>
      <w:b/>
      <w:bCs/>
      <w:sz w:val="96"/>
    </w:rPr>
  </w:style>
  <w:style w:type="paragraph" w:styleId="Subtitle">
    <w:name w:val="Subtitle"/>
    <w:basedOn w:val="Normal"/>
    <w:qFormat/>
    <w:rsid w:val="000C2857"/>
    <w:pPr>
      <w:jc w:val="center"/>
    </w:pPr>
    <w:rPr>
      <w:b/>
      <w:bCs/>
      <w:sz w:val="96"/>
    </w:rPr>
  </w:style>
  <w:style w:type="paragraph" w:styleId="Header">
    <w:name w:val="header"/>
    <w:basedOn w:val="Normal"/>
    <w:rsid w:val="000C2857"/>
    <w:pPr>
      <w:tabs>
        <w:tab w:val="center" w:pos="4320"/>
        <w:tab w:val="right" w:pos="8640"/>
      </w:tabs>
    </w:pPr>
    <w:rPr>
      <w:szCs w:val="20"/>
    </w:rPr>
  </w:style>
  <w:style w:type="paragraph" w:styleId="BodyText">
    <w:name w:val="Body Text"/>
    <w:basedOn w:val="Normal"/>
    <w:rsid w:val="000C2857"/>
    <w:pPr>
      <w:spacing w:line="480" w:lineRule="auto"/>
    </w:pPr>
    <w:rPr>
      <w:sz w:val="22"/>
      <w:szCs w:val="20"/>
    </w:rPr>
  </w:style>
  <w:style w:type="paragraph" w:styleId="ListParagraph">
    <w:name w:val="List Paragraph"/>
    <w:basedOn w:val="Normal"/>
    <w:uiPriority w:val="34"/>
    <w:qFormat/>
    <w:rsid w:val="002B6FBA"/>
    <w:pPr>
      <w:ind w:left="720"/>
    </w:pPr>
  </w:style>
  <w:style w:type="character" w:styleId="CommentReference">
    <w:name w:val="annotation reference"/>
    <w:basedOn w:val="DefaultParagraphFont"/>
    <w:rsid w:val="00D754C7"/>
    <w:rPr>
      <w:sz w:val="16"/>
      <w:szCs w:val="16"/>
    </w:rPr>
  </w:style>
  <w:style w:type="paragraph" w:styleId="CommentText">
    <w:name w:val="annotation text"/>
    <w:basedOn w:val="Normal"/>
    <w:link w:val="CommentTextChar"/>
    <w:rsid w:val="00D754C7"/>
    <w:rPr>
      <w:sz w:val="20"/>
      <w:szCs w:val="20"/>
    </w:rPr>
  </w:style>
  <w:style w:type="character" w:customStyle="1" w:styleId="CommentTextChar">
    <w:name w:val="Comment Text Char"/>
    <w:basedOn w:val="DefaultParagraphFont"/>
    <w:link w:val="CommentText"/>
    <w:rsid w:val="00D754C7"/>
  </w:style>
  <w:style w:type="paragraph" w:styleId="CommentSubject">
    <w:name w:val="annotation subject"/>
    <w:basedOn w:val="CommentText"/>
    <w:next w:val="CommentText"/>
    <w:link w:val="CommentSubjectChar"/>
    <w:rsid w:val="00D754C7"/>
    <w:rPr>
      <w:b/>
      <w:bCs/>
    </w:rPr>
  </w:style>
  <w:style w:type="character" w:customStyle="1" w:styleId="CommentSubjectChar">
    <w:name w:val="Comment Subject Char"/>
    <w:basedOn w:val="CommentTextChar"/>
    <w:link w:val="CommentSubject"/>
    <w:rsid w:val="00D754C7"/>
    <w:rPr>
      <w:b/>
      <w:bCs/>
    </w:rPr>
  </w:style>
  <w:style w:type="paragraph" w:styleId="BalloonText">
    <w:name w:val="Balloon Text"/>
    <w:basedOn w:val="Normal"/>
    <w:link w:val="BalloonTextChar"/>
    <w:rsid w:val="00D754C7"/>
    <w:rPr>
      <w:rFonts w:ascii="Tahoma" w:hAnsi="Tahoma" w:cs="Tahoma"/>
      <w:sz w:val="16"/>
      <w:szCs w:val="16"/>
    </w:rPr>
  </w:style>
  <w:style w:type="character" w:customStyle="1" w:styleId="BalloonTextChar">
    <w:name w:val="Balloon Text Char"/>
    <w:basedOn w:val="DefaultParagraphFont"/>
    <w:link w:val="BalloonText"/>
    <w:rsid w:val="00D754C7"/>
    <w:rPr>
      <w:rFonts w:ascii="Tahoma" w:hAnsi="Tahoma" w:cs="Tahoma"/>
      <w:sz w:val="16"/>
      <w:szCs w:val="16"/>
    </w:rPr>
  </w:style>
  <w:style w:type="paragraph" w:styleId="Footer">
    <w:name w:val="footer"/>
    <w:basedOn w:val="Normal"/>
    <w:link w:val="FooterChar"/>
    <w:uiPriority w:val="99"/>
    <w:rsid w:val="00520F6B"/>
    <w:pPr>
      <w:tabs>
        <w:tab w:val="center" w:pos="4680"/>
        <w:tab w:val="right" w:pos="9360"/>
      </w:tabs>
    </w:pPr>
  </w:style>
  <w:style w:type="character" w:customStyle="1" w:styleId="FooterChar">
    <w:name w:val="Footer Char"/>
    <w:basedOn w:val="DefaultParagraphFont"/>
    <w:link w:val="Footer"/>
    <w:uiPriority w:val="99"/>
    <w:rsid w:val="00520F6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85509-AC2D-43D1-8824-654B87F48FB4}">
  <ds:schemaRefs>
    <ds:schemaRef ds:uri="http://schemas.openxmlformats.org/officeDocument/2006/bibliography"/>
  </ds:schemaRefs>
</ds:datastoreItem>
</file>

<file path=docMetadata/LabelInfo.xml><?xml version="1.0" encoding="utf-8"?>
<clbl:labelList xmlns:clbl="http://schemas.microsoft.com/office/2020/mipLabelMetadata">
  <clbl:label id="{8331b18d-2d87-48ef-a35f-ac8818ebf9b4}" enabled="0" method="" siteId="{8331b18d-2d87-48ef-a35f-ac8818ebf9b4}" removed="1"/>
</clbl:labelList>
</file>

<file path=docProps/app.xml><?xml version="1.0" encoding="utf-8"?>
<Properties xmlns="http://schemas.openxmlformats.org/officeDocument/2006/extended-properties" xmlns:vt="http://schemas.openxmlformats.org/officeDocument/2006/docPropsVTypes">
  <Template>Normal</Template>
  <TotalTime>4</TotalTime>
  <Pages>12</Pages>
  <Words>3444</Words>
  <Characters>19633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MORTUARY</vt:lpstr>
    </vt:vector>
  </TitlesOfParts>
  <Company>USAF</Company>
  <LinksUpToDate>false</LinksUpToDate>
  <CharactersWithSpaces>23031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MORTUARY</dc:title>
  <dc:creator>TaftJ</dc:creator>
  <cp:lastModifiedBy>MULLINIX, STEFANIE R CIV USAF AFMC 88 FSS/FSOX</cp:lastModifiedBy>
  <cp:revision>5</cp:revision>
  <cp:lastPrinted>2013-07-26T18:42:00Z</cp:lastPrinted>
  <dcterms:created xsi:type="dcterms:W3CDTF">2025-09-24T12:31:00Z</dcterms:created>
  <dcterms:modified xsi:type="dcterms:W3CDTF">2025-09-24T12:34:00Z</dcterms:modified>
</cp:coreProperties>
</file>