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7560"/>
        </w:tabs>
        <w:ind w:left="0" w:firstLine="0"/>
        <w:rPr>
          <w:rFonts w:ascii="Arial" w:cs="Arial" w:eastAsia="Arial" w:hAnsi="Arial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8"/>
          <w:szCs w:val="28"/>
          <w:u w:val="single"/>
          <w:rtl w:val="0"/>
        </w:rPr>
        <w:t xml:space="preserve">Air Force Family Child Care Expanded Child Care (AF FCC ECC)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AF FCC Subsidy – complete only if applicable –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am requesting enrollment in the AF FCC Subsidy Program.  I understand I am required to be on the waiting list for either the CDC or SA Program (if applicable).  If I am offered a full-time space in the CDC or SA Program and I decline the space and there is no active waiting list (meaning another child/youth to take the space), then AF FCC Subsidy is discontinued.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7560"/>
        </w:tabs>
        <w:ind w:firstLine="810"/>
        <w:jc w:val="center"/>
        <w:rPr>
          <w:rFonts w:ascii="Arial" w:cs="Arial" w:eastAsia="Arial" w:hAnsi="Arial"/>
          <w:i w:val="0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7560"/>
        </w:tabs>
        <w:ind w:left="0" w:firstLine="0"/>
        <w:rPr>
          <w:rFonts w:ascii="Arial" w:cs="Arial" w:eastAsia="Arial" w:hAnsi="Arial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u w:val="single"/>
          <w:rtl w:val="0"/>
        </w:rPr>
        <w:t xml:space="preserve">________________________________________________________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7560"/>
        </w:tabs>
        <w:ind w:left="0" w:firstLine="0"/>
        <w:rPr>
          <w:rFonts w:ascii="Arial" w:cs="Arial" w:eastAsia="Arial" w:hAnsi="Arial"/>
          <w:i w:val="0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 xml:space="preserve">Parent Signature</w:t>
        <w:tab/>
        <w:tab/>
        <w:t xml:space="preserve">Date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u w:val="single"/>
          <w:rtl w:val="0"/>
        </w:rPr>
        <w:t xml:space="preserve">  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44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AF FCC EDC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required to work in support of mission requirements.  There is no one else in my home available to provide care during the hours that I am required to work.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Missile and Supplemental Care, provide a copy of your monthly work schedule(s).    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Extended Duty Care </w:t>
              <w:tab/>
            </w:r>
            <w:bookmarkStart w:colFirst="0" w:colLast="0" w:name="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Missile Care </w:t>
              <w:tab/>
            </w:r>
            <w:bookmarkStart w:colFirst="0" w:colLast="0" w:name="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Supplemental Care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purchase regular child care from:  CDC      FCC  </w:t>
              <w:tab/>
              <w:t xml:space="preserve">SA Program  </w:t>
              <w:tab/>
              <w:t xml:space="preserve">Other:___________________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meet the requirements to use the following program: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Home Community Care – I am required to work my primary UTA weekend and there is no one else in my home available to provide care during the hours I am required to work.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3znysh7" w:id="3"/>
          <w:bookmarkEnd w:id="3"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Returning Home Care - I am returning from a deployment of 30 days or more.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PLAYpass Pre-Deployment Child Care - I am scheduled to deploy within 30 days.  Provide a copy of orders with request.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PLAYpass Deployment Child Care – My spouse is deployed for 30 days or more.  Provide a copy of orders with request.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Medical Care - I am experiencing a medical emergency for a family member.  Approval required by AFPC/SVPYC.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Wounded Warrior Care - I am a Wounded Warrior and I require hourly child care to attend appointments.  Approval required by AFPC/SVPYC.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Child Care for Fallen Warriors - I have a fallen military family member and require hourly child care for appointments.  Approval required by AFPC/SVPYC.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Permanent Change of Station Child Care – I am an Army, Marine, or Navy member assigned to an active duty AF Installation and I am requesting 20 hours of child care during my PCS move.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OCONUS Respite Care – I have an Exceptional Family Member (EFM) Child and I am requesting respite care.  Approval required by AFPC/SVPYC – available only at select OCONUS installations.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2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tabs>
                <w:tab w:val="left" w:leader="none" w:pos="7560"/>
              </w:tabs>
              <w:ind w:left="0" w:firstLine="0"/>
              <w:rPr>
                <w:rFonts w:ascii="Arial" w:cs="Arial" w:eastAsia="Arial" w:hAnsi="Arial"/>
                <w:i w:val="0"/>
                <w:color w:val="000000"/>
                <w:sz w:val="20"/>
                <w:szCs w:val="2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________________________________________________________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tabs>
                <w:tab w:val="left" w:leader="none" w:pos="7560"/>
              </w:tabs>
              <w:ind w:left="0" w:firstLine="0"/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 xml:space="preserve">Parent Signature</w:t>
              <w:tab/>
              <w:tab/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tabs>
                <w:tab w:val="left" w:leader="none" w:pos="7560"/>
              </w:tabs>
              <w:ind w:left="0" w:firstLine="0"/>
              <w:rPr>
                <w:rFonts w:ascii="Arial" w:cs="Arial" w:eastAsia="Arial" w:hAnsi="Arial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5">
            <w:pPr>
              <w:pStyle w:val="Heading1"/>
              <w:tabs>
                <w:tab w:val="left" w:leader="none" w:pos="7560"/>
              </w:tabs>
              <w:ind w:left="0" w:firstLine="0"/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 xml:space="preserve">Parent’s e-mail address                                                             Duty Number                   Home/Phone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52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tabs>
                <w:tab w:val="left" w:leader="none" w:pos="7560"/>
              </w:tabs>
              <w:ind w:left="0" w:firstLine="0"/>
              <w:rPr>
                <w:rFonts w:ascii="Arial" w:cs="Arial" w:eastAsia="Arial" w:hAnsi="Arial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________________________________________________________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1"/>
              <w:tabs>
                <w:tab w:val="left" w:leader="none" w:pos="7560"/>
              </w:tabs>
              <w:ind w:left="0" w:firstLine="0"/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rtl w:val="0"/>
              </w:rPr>
              <w:t xml:space="preserve">Supervisor’s Signature/Duty Phone</w:t>
              <w:tab/>
              <w:tab/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singl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CHILD’S NAME:   __________________________ </w:t>
        <w:tab/>
        <w:t xml:space="preserve">BIRTHDATE:  ______________________</w:t>
      </w:r>
    </w:p>
    <w:p w:rsidR="00000000" w:rsidDel="00000000" w:rsidP="00000000" w:rsidRDefault="00000000" w:rsidRPr="00000000" w14:paraId="0000002B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                             Month /Day/Year</w:t>
      </w:r>
    </w:p>
    <w:p w:rsidR="00000000" w:rsidDel="00000000" w:rsidP="00000000" w:rsidRDefault="00000000" w:rsidRPr="00000000" w14:paraId="0000002C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CHILD’S NAME:   __________________________</w:t>
        <w:tab/>
        <w:t xml:space="preserve">BIRTHDATE:  ______________________</w:t>
      </w:r>
    </w:p>
    <w:p w:rsidR="00000000" w:rsidDel="00000000" w:rsidP="00000000" w:rsidRDefault="00000000" w:rsidRPr="00000000" w14:paraId="0000002D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                            Month/Day/Year</w:t>
      </w:r>
    </w:p>
    <w:p w:rsidR="00000000" w:rsidDel="00000000" w:rsidP="00000000" w:rsidRDefault="00000000" w:rsidRPr="00000000" w14:paraId="0000002E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CHILD’S NAME:   __________________________</w:t>
        <w:tab/>
        <w:t xml:space="preserve">BIRTHDATE:  ______________________</w:t>
      </w:r>
    </w:p>
    <w:p w:rsidR="00000000" w:rsidDel="00000000" w:rsidP="00000000" w:rsidRDefault="00000000" w:rsidRPr="00000000" w14:paraId="0000002F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     Month/Day/Year            </w:t>
      </w:r>
    </w:p>
    <w:p w:rsidR="00000000" w:rsidDel="00000000" w:rsidP="00000000" w:rsidRDefault="00000000" w:rsidRPr="00000000" w14:paraId="00000030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2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DATES AND TIMES NEEDED ________________________________________________________________________     </w:t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7560"/>
      </w:tabs>
      <w:ind w:left="810"/>
    </w:pPr>
    <w:rPr>
      <w:b w:val="1"/>
      <w:i w:val="1"/>
      <w:color w:val="0000ff"/>
      <w:sz w:val="29"/>
      <w:szCs w:val="2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